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C2" w:rsidRPr="00D707CD" w:rsidRDefault="00FD4CC2" w:rsidP="0038083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07CD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D707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7CD">
        <w:rPr>
          <w:rFonts w:ascii="Times New Roman" w:hAnsi="Times New Roman" w:cs="Times New Roman"/>
          <w:b/>
          <w:sz w:val="24"/>
          <w:szCs w:val="24"/>
        </w:rPr>
        <w:t>образование-городской</w:t>
      </w:r>
      <w:proofErr w:type="spellEnd"/>
      <w:r w:rsidRPr="00D707CD">
        <w:rPr>
          <w:rFonts w:ascii="Times New Roman" w:hAnsi="Times New Roman" w:cs="Times New Roman"/>
          <w:b/>
          <w:sz w:val="24"/>
          <w:szCs w:val="24"/>
        </w:rPr>
        <w:t xml:space="preserve"> округ город Рязань Рязанской области</w:t>
      </w:r>
    </w:p>
    <w:p w:rsidR="00FD4CC2" w:rsidRPr="00D707CD" w:rsidRDefault="00FD4CC2" w:rsidP="0038083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C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E44D10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D707CD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учреждение</w:t>
      </w:r>
    </w:p>
    <w:p w:rsidR="00FD4CC2" w:rsidRPr="00D707CD" w:rsidRDefault="00E4249E" w:rsidP="0038083E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25pt;margin-top:16.8pt;width:464.25pt;height:3.2pt;flip:y;z-index:251658240" o:connectortype="straight" strokecolor="black [3200]" strokeweight="2.5pt">
            <v:shadow color="#868686"/>
          </v:shape>
        </w:pict>
      </w:r>
      <w:r w:rsidR="00FD4CC2" w:rsidRPr="00D707CD">
        <w:rPr>
          <w:rFonts w:ascii="Times New Roman" w:hAnsi="Times New Roman" w:cs="Times New Roman"/>
          <w:b/>
          <w:sz w:val="24"/>
          <w:szCs w:val="24"/>
        </w:rPr>
        <w:t>«Детский сад № 104»</w:t>
      </w:r>
    </w:p>
    <w:p w:rsidR="00D707CD" w:rsidRDefault="00D707CD" w:rsidP="00D707CD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D707CD">
        <w:rPr>
          <w:rFonts w:ascii="Times New Roman" w:hAnsi="Times New Roman" w:cs="Times New Roman"/>
          <w:sz w:val="18"/>
          <w:szCs w:val="18"/>
        </w:rPr>
        <w:t xml:space="preserve">390042 г. Рязань, </w:t>
      </w:r>
      <w:proofErr w:type="spellStart"/>
      <w:r w:rsidRPr="00D707CD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D707CD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D707CD">
        <w:rPr>
          <w:rFonts w:ascii="Times New Roman" w:hAnsi="Times New Roman" w:cs="Times New Roman"/>
          <w:sz w:val="18"/>
          <w:szCs w:val="18"/>
        </w:rPr>
        <w:t>арлп</w:t>
      </w:r>
      <w:proofErr w:type="spellEnd"/>
      <w:r w:rsidRPr="00D707CD">
        <w:rPr>
          <w:rFonts w:ascii="Times New Roman" w:hAnsi="Times New Roman" w:cs="Times New Roman"/>
          <w:sz w:val="18"/>
          <w:szCs w:val="18"/>
        </w:rPr>
        <w:t xml:space="preserve"> Маркса 3, к.3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05113B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Телефон: (4912) 33-00-74</w:t>
      </w:r>
    </w:p>
    <w:p w:rsidR="00D707CD" w:rsidRDefault="00D707CD" w:rsidP="00D707CD">
      <w:pPr>
        <w:tabs>
          <w:tab w:val="left" w:pos="5567"/>
        </w:tabs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Телефон/факс: (4912)33-03-36</w:t>
      </w:r>
    </w:p>
    <w:p w:rsidR="00D707CD" w:rsidRPr="0005113B" w:rsidRDefault="00D707CD" w:rsidP="00D707CD">
      <w:pPr>
        <w:tabs>
          <w:tab w:val="left" w:pos="5567"/>
        </w:tabs>
        <w:spacing w:after="0" w:line="0" w:lineRule="atLeas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:</w:t>
      </w:r>
      <w:proofErr w:type="spellStart"/>
      <w:r w:rsidRPr="0005113B">
        <w:rPr>
          <w:rFonts w:ascii="Times New Roman" w:hAnsi="Times New Roman" w:cs="Times New Roman"/>
          <w:sz w:val="18"/>
          <w:szCs w:val="18"/>
          <w:u w:val="single"/>
          <w:lang w:val="en-US"/>
        </w:rPr>
        <w:t>mdou</w:t>
      </w:r>
      <w:proofErr w:type="spellEnd"/>
      <w:r w:rsidRPr="0005113B">
        <w:rPr>
          <w:rFonts w:ascii="Times New Roman" w:hAnsi="Times New Roman" w:cs="Times New Roman"/>
          <w:sz w:val="18"/>
          <w:szCs w:val="18"/>
          <w:u w:val="single"/>
        </w:rPr>
        <w:t>104@</w:t>
      </w:r>
      <w:proofErr w:type="spellStart"/>
      <w:r w:rsidRPr="0005113B">
        <w:rPr>
          <w:rFonts w:ascii="Times New Roman" w:hAnsi="Times New Roman" w:cs="Times New Roman"/>
          <w:sz w:val="18"/>
          <w:szCs w:val="18"/>
          <w:u w:val="single"/>
          <w:lang w:val="en-US"/>
        </w:rPr>
        <w:t>yandex</w:t>
      </w:r>
      <w:proofErr w:type="spellEnd"/>
      <w:r w:rsidRPr="0005113B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05113B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D707CD" w:rsidRPr="00D707CD" w:rsidRDefault="00D707CD" w:rsidP="00D707CD">
      <w:pPr>
        <w:tabs>
          <w:tab w:val="left" w:pos="5567"/>
        </w:tabs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mdoy</w:t>
      </w:r>
      <w:proofErr w:type="spellEnd"/>
      <w:r w:rsidRPr="00D707CD">
        <w:rPr>
          <w:rFonts w:ascii="Times New Roman" w:hAnsi="Times New Roman" w:cs="Times New Roman"/>
          <w:sz w:val="18"/>
          <w:szCs w:val="18"/>
        </w:rPr>
        <w:t>104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rzn</w:t>
      </w:r>
      <w:proofErr w:type="spellEnd"/>
      <w:r w:rsidRPr="00D707CD"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707CD"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D707CD" w:rsidRPr="0005113B" w:rsidRDefault="00D707CD" w:rsidP="0005113B">
      <w:pPr>
        <w:tabs>
          <w:tab w:val="left" w:pos="556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5113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05113B">
        <w:rPr>
          <w:rFonts w:ascii="Times New Roman" w:hAnsi="Times New Roman" w:cs="Times New Roman"/>
          <w:sz w:val="24"/>
          <w:szCs w:val="24"/>
        </w:rPr>
        <w:t xml:space="preserve"> на педагогическом</w:t>
      </w:r>
    </w:p>
    <w:p w:rsidR="00D707CD" w:rsidRPr="0005113B" w:rsidRDefault="00D707CD" w:rsidP="0005113B">
      <w:pPr>
        <w:tabs>
          <w:tab w:val="left" w:pos="556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05113B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05113B">
        <w:rPr>
          <w:rFonts w:ascii="Times New Roman" w:hAnsi="Times New Roman" w:cs="Times New Roman"/>
          <w:sz w:val="24"/>
          <w:szCs w:val="24"/>
        </w:rPr>
        <w:t xml:space="preserve"> № </w:t>
      </w:r>
      <w:r w:rsidR="00FB24F9">
        <w:rPr>
          <w:rFonts w:ascii="Times New Roman" w:hAnsi="Times New Roman" w:cs="Times New Roman"/>
          <w:sz w:val="24"/>
          <w:szCs w:val="24"/>
        </w:rPr>
        <w:t>1</w:t>
      </w:r>
      <w:r w:rsidR="0005113B">
        <w:rPr>
          <w:rFonts w:ascii="Times New Roman" w:hAnsi="Times New Roman" w:cs="Times New Roman"/>
          <w:sz w:val="24"/>
          <w:szCs w:val="24"/>
        </w:rPr>
        <w:t xml:space="preserve"> </w:t>
      </w:r>
      <w:r w:rsidRPr="0005113B">
        <w:rPr>
          <w:rFonts w:ascii="Times New Roman" w:hAnsi="Times New Roman" w:cs="Times New Roman"/>
          <w:sz w:val="24"/>
          <w:szCs w:val="24"/>
        </w:rPr>
        <w:t xml:space="preserve">26 августа 2020г.  </w:t>
      </w:r>
    </w:p>
    <w:p w:rsidR="00D707CD" w:rsidRPr="00D707CD" w:rsidRDefault="00D707CD" w:rsidP="00D707CD">
      <w:pPr>
        <w:tabs>
          <w:tab w:val="left" w:pos="5567"/>
        </w:tabs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7CD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D707CD" w:rsidRPr="00D707CD" w:rsidRDefault="00FB24F9" w:rsidP="00D707CD">
      <w:pPr>
        <w:tabs>
          <w:tab w:val="left" w:pos="5567"/>
        </w:tabs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И.О.Заведующего </w:t>
      </w:r>
      <w:r w:rsidR="00D707CD" w:rsidRPr="00D707CD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D707CD" w:rsidRPr="00D707CD" w:rsidRDefault="00D707CD" w:rsidP="00D707CD">
      <w:pPr>
        <w:tabs>
          <w:tab w:val="left" w:pos="5567"/>
        </w:tabs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7CD">
        <w:rPr>
          <w:rFonts w:ascii="Times New Roman" w:hAnsi="Times New Roman" w:cs="Times New Roman"/>
          <w:b/>
          <w:sz w:val="28"/>
          <w:szCs w:val="28"/>
        </w:rPr>
        <w:t>«Детский сад № 104</w:t>
      </w:r>
    </w:p>
    <w:p w:rsidR="00D707CD" w:rsidRPr="00D707CD" w:rsidRDefault="00FB24F9" w:rsidP="00D707CD">
      <w:pPr>
        <w:tabs>
          <w:tab w:val="left" w:pos="5567"/>
        </w:tabs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Е.Н.Соколова </w:t>
      </w:r>
    </w:p>
    <w:p w:rsidR="00D707CD" w:rsidRPr="00D707CD" w:rsidRDefault="00FB24F9" w:rsidP="00D707CD">
      <w:pPr>
        <w:tabs>
          <w:tab w:val="left" w:pos="5567"/>
        </w:tabs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26.08</w:t>
      </w:r>
      <w:r w:rsidR="00D707CD" w:rsidRPr="00D707CD">
        <w:rPr>
          <w:rFonts w:ascii="Times New Roman" w:hAnsi="Times New Roman" w:cs="Times New Roman"/>
          <w:b/>
          <w:sz w:val="28"/>
          <w:szCs w:val="28"/>
        </w:rPr>
        <w:t>.2020г.</w:t>
      </w:r>
    </w:p>
    <w:p w:rsidR="00D707CD" w:rsidRPr="00D707CD" w:rsidRDefault="00D707CD" w:rsidP="00D707CD">
      <w:pPr>
        <w:tabs>
          <w:tab w:val="left" w:pos="5567"/>
        </w:tabs>
        <w:spacing w:line="240" w:lineRule="atLeast"/>
        <w:rPr>
          <w:rFonts w:ascii="Times New Roman" w:hAnsi="Times New Roman" w:cs="Times New Roman"/>
          <w:b/>
          <w:sz w:val="18"/>
          <w:szCs w:val="18"/>
        </w:rPr>
      </w:pPr>
    </w:p>
    <w:p w:rsidR="00FB24F9" w:rsidRDefault="00FB24F9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44"/>
          <w:szCs w:val="44"/>
        </w:rPr>
      </w:pPr>
    </w:p>
    <w:p w:rsidR="0005113B" w:rsidRPr="0005113B" w:rsidRDefault="0005113B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05113B">
        <w:rPr>
          <w:rFonts w:ascii="Times New Roman" w:hAnsi="Times New Roman" w:cs="Times New Roman"/>
          <w:sz w:val="44"/>
          <w:szCs w:val="44"/>
        </w:rPr>
        <w:t>Адаптированная основная</w:t>
      </w:r>
    </w:p>
    <w:p w:rsidR="0005113B" w:rsidRPr="0005113B" w:rsidRDefault="0005113B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05113B">
        <w:rPr>
          <w:rFonts w:ascii="Times New Roman" w:hAnsi="Times New Roman" w:cs="Times New Roman"/>
          <w:sz w:val="44"/>
          <w:szCs w:val="44"/>
        </w:rPr>
        <w:t>образовательная программа</w:t>
      </w:r>
    </w:p>
    <w:p w:rsidR="0005113B" w:rsidRPr="0005113B" w:rsidRDefault="0005113B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05113B">
        <w:rPr>
          <w:rFonts w:ascii="Times New Roman" w:hAnsi="Times New Roman" w:cs="Times New Roman"/>
          <w:sz w:val="44"/>
          <w:szCs w:val="44"/>
        </w:rPr>
        <w:t>для детей</w:t>
      </w:r>
    </w:p>
    <w:p w:rsidR="00D707CD" w:rsidRPr="0005113B" w:rsidRDefault="0005113B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05113B">
        <w:rPr>
          <w:rFonts w:ascii="Times New Roman" w:hAnsi="Times New Roman" w:cs="Times New Roman"/>
          <w:sz w:val="44"/>
          <w:szCs w:val="44"/>
        </w:rPr>
        <w:t>с задержкой психического развития</w:t>
      </w:r>
    </w:p>
    <w:p w:rsidR="00D707CD" w:rsidRPr="0005113B" w:rsidRDefault="00D707CD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113B" w:rsidRDefault="0005113B" w:rsidP="0005113B">
      <w:pPr>
        <w:tabs>
          <w:tab w:val="left" w:pos="5567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113B" w:rsidRDefault="0005113B" w:rsidP="0005113B">
      <w:pPr>
        <w:tabs>
          <w:tab w:val="left" w:pos="5567"/>
        </w:tabs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113B" w:rsidRDefault="0005113B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24F9" w:rsidRDefault="00FB24F9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24F9" w:rsidRDefault="00FB24F9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24F9" w:rsidRDefault="00FB24F9" w:rsidP="00FB24F9">
      <w:pPr>
        <w:tabs>
          <w:tab w:val="left" w:pos="5567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B24F9" w:rsidRDefault="00FB24F9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4F9" w:rsidRDefault="00FB24F9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3B" w:rsidRPr="0005113B" w:rsidRDefault="0005113B" w:rsidP="0005113B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5113B">
        <w:rPr>
          <w:rFonts w:ascii="Times New Roman" w:hAnsi="Times New Roman" w:cs="Times New Roman"/>
          <w:b/>
          <w:sz w:val="28"/>
          <w:szCs w:val="28"/>
        </w:rPr>
        <w:t>. Рязань</w:t>
      </w:r>
    </w:p>
    <w:p w:rsidR="00D707CD" w:rsidRPr="009161D2" w:rsidRDefault="0005113B" w:rsidP="009161D2">
      <w:pPr>
        <w:tabs>
          <w:tab w:val="left" w:pos="5567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3B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072EBA" w:rsidRPr="00072EBA" w:rsidRDefault="00072EBA" w:rsidP="0038083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B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72EBA" w:rsidRPr="00072EBA" w:rsidRDefault="00A35B7F" w:rsidP="0038083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C15B7">
        <w:rPr>
          <w:rFonts w:ascii="Times New Roman" w:hAnsi="Times New Roman" w:cs="Times New Roman"/>
          <w:b/>
          <w:sz w:val="28"/>
          <w:szCs w:val="28"/>
        </w:rPr>
        <w:t>. Целевой раздел</w:t>
      </w:r>
      <w:r w:rsidR="003C15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……………………………………………………………….4</w:t>
      </w:r>
      <w:r w:rsidR="00072EBA" w:rsidRPr="00072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AE7" w:rsidRDefault="00072EBA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2EBA">
        <w:rPr>
          <w:rFonts w:ascii="Times New Roman" w:hAnsi="Times New Roman" w:cs="Times New Roman"/>
          <w:sz w:val="28"/>
          <w:szCs w:val="28"/>
        </w:rPr>
        <w:t>1.</w:t>
      </w:r>
      <w:r w:rsidR="0045023B">
        <w:rPr>
          <w:rFonts w:ascii="Times New Roman" w:hAnsi="Times New Roman" w:cs="Times New Roman"/>
          <w:sz w:val="28"/>
          <w:szCs w:val="28"/>
        </w:rPr>
        <w:t xml:space="preserve">1. Пояснительная </w:t>
      </w:r>
      <w:r w:rsidR="00923AE7">
        <w:rPr>
          <w:rFonts w:ascii="Times New Roman" w:hAnsi="Times New Roman" w:cs="Times New Roman"/>
          <w:sz w:val="28"/>
          <w:szCs w:val="28"/>
        </w:rPr>
        <w:t>записка……………………………</w:t>
      </w:r>
      <w:r w:rsidR="0045023B">
        <w:rPr>
          <w:rFonts w:ascii="Times New Roman" w:hAnsi="Times New Roman" w:cs="Times New Roman"/>
          <w:sz w:val="28"/>
          <w:szCs w:val="28"/>
        </w:rPr>
        <w:t>…….</w:t>
      </w:r>
      <w:r w:rsidR="00923AE7">
        <w:rPr>
          <w:rFonts w:ascii="Times New Roman" w:hAnsi="Times New Roman" w:cs="Times New Roman"/>
          <w:sz w:val="28"/>
          <w:szCs w:val="28"/>
        </w:rPr>
        <w:t>…</w:t>
      </w:r>
      <w:r w:rsidR="0045023B">
        <w:rPr>
          <w:rFonts w:ascii="Times New Roman" w:hAnsi="Times New Roman" w:cs="Times New Roman"/>
          <w:sz w:val="28"/>
          <w:szCs w:val="28"/>
        </w:rPr>
        <w:t>…………….….</w:t>
      </w:r>
      <w:r w:rsidR="00923AE7">
        <w:rPr>
          <w:rFonts w:ascii="Times New Roman" w:hAnsi="Times New Roman" w:cs="Times New Roman"/>
          <w:sz w:val="28"/>
          <w:szCs w:val="28"/>
        </w:rPr>
        <w:t>4</w:t>
      </w:r>
    </w:p>
    <w:p w:rsidR="00072EBA" w:rsidRDefault="00923AE7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4CC2">
        <w:rPr>
          <w:rFonts w:ascii="Times New Roman" w:hAnsi="Times New Roman" w:cs="Times New Roman"/>
          <w:sz w:val="28"/>
          <w:szCs w:val="28"/>
        </w:rPr>
        <w:t>1.1 Цели</w:t>
      </w:r>
      <w:r w:rsidR="003A66A2">
        <w:rPr>
          <w:rFonts w:ascii="Times New Roman" w:hAnsi="Times New Roman" w:cs="Times New Roman"/>
          <w:sz w:val="28"/>
          <w:szCs w:val="28"/>
        </w:rPr>
        <w:t xml:space="preserve"> и задачи реализации П</w:t>
      </w:r>
      <w:r w:rsidR="00072EBA" w:rsidRPr="00072EB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072EBA">
        <w:rPr>
          <w:rFonts w:ascii="Times New Roman" w:hAnsi="Times New Roman" w:cs="Times New Roman"/>
          <w:sz w:val="28"/>
          <w:szCs w:val="28"/>
        </w:rPr>
        <w:t>…</w:t>
      </w:r>
      <w:r w:rsidR="003A66A2">
        <w:rPr>
          <w:rFonts w:ascii="Times New Roman" w:hAnsi="Times New Roman" w:cs="Times New Roman"/>
          <w:sz w:val="28"/>
          <w:szCs w:val="28"/>
        </w:rPr>
        <w:t>…</w:t>
      </w:r>
      <w:r w:rsidR="0045023B">
        <w:rPr>
          <w:rFonts w:ascii="Times New Roman" w:hAnsi="Times New Roman" w:cs="Times New Roman"/>
          <w:sz w:val="28"/>
          <w:szCs w:val="28"/>
        </w:rPr>
        <w:t>……………………………...4</w:t>
      </w:r>
    </w:p>
    <w:p w:rsidR="00072EBA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  Принципы и подходы к формированию П</w:t>
      </w:r>
      <w:r w:rsidR="00072EBA">
        <w:rPr>
          <w:rFonts w:ascii="Times New Roman" w:hAnsi="Times New Roman" w:cs="Times New Roman"/>
          <w:sz w:val="28"/>
          <w:szCs w:val="28"/>
        </w:rPr>
        <w:t>рограммы……………</w:t>
      </w:r>
      <w:r w:rsidR="0045023B">
        <w:rPr>
          <w:rFonts w:ascii="Times New Roman" w:hAnsi="Times New Roman" w:cs="Times New Roman"/>
          <w:sz w:val="28"/>
          <w:szCs w:val="28"/>
        </w:rPr>
        <w:t>……….5</w:t>
      </w:r>
    </w:p>
    <w:p w:rsidR="00072EBA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 </w:t>
      </w:r>
      <w:r w:rsidR="0045023B">
        <w:rPr>
          <w:rFonts w:ascii="Times New Roman" w:hAnsi="Times New Roman" w:cs="Times New Roman"/>
          <w:sz w:val="28"/>
          <w:szCs w:val="28"/>
        </w:rPr>
        <w:t>Психолого-педагогическая 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BA" w:rsidRPr="00072EB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72EBA">
        <w:rPr>
          <w:rFonts w:ascii="Times New Roman" w:hAnsi="Times New Roman" w:cs="Times New Roman"/>
          <w:sz w:val="28"/>
          <w:szCs w:val="28"/>
        </w:rPr>
        <w:t>дошкольного возраста с ЗПР……………</w:t>
      </w:r>
      <w:r w:rsidR="0045023B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………………………………………………………………...11</w:t>
      </w:r>
    </w:p>
    <w:p w:rsidR="00072EBA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 </w:t>
      </w:r>
      <w:r w:rsidR="00072EBA" w:rsidRPr="00072EBA">
        <w:rPr>
          <w:rFonts w:ascii="Times New Roman" w:hAnsi="Times New Roman" w:cs="Times New Roman"/>
          <w:sz w:val="28"/>
          <w:szCs w:val="28"/>
        </w:rPr>
        <w:t xml:space="preserve"> Особые образовательные потребности</w:t>
      </w:r>
      <w:r w:rsidR="00072EBA">
        <w:rPr>
          <w:rFonts w:ascii="Times New Roman" w:hAnsi="Times New Roman" w:cs="Times New Roman"/>
          <w:sz w:val="28"/>
          <w:szCs w:val="28"/>
        </w:rPr>
        <w:t xml:space="preserve"> детей с ЗПР………………………………………...</w:t>
      </w:r>
      <w:r w:rsidR="001D072A">
        <w:rPr>
          <w:rFonts w:ascii="Times New Roman" w:hAnsi="Times New Roman" w:cs="Times New Roman"/>
          <w:sz w:val="28"/>
          <w:szCs w:val="28"/>
        </w:rPr>
        <w:t>.............................</w:t>
      </w:r>
      <w:r w:rsidR="00CB2B79">
        <w:rPr>
          <w:rFonts w:ascii="Times New Roman" w:hAnsi="Times New Roman" w:cs="Times New Roman"/>
          <w:sz w:val="28"/>
          <w:szCs w:val="28"/>
        </w:rPr>
        <w:t>..............................13</w:t>
      </w:r>
    </w:p>
    <w:p w:rsidR="00072EBA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="00072EBA" w:rsidRPr="00072EBA">
        <w:rPr>
          <w:rFonts w:ascii="Times New Roman" w:hAnsi="Times New Roman" w:cs="Times New Roman"/>
          <w:sz w:val="28"/>
          <w:szCs w:val="28"/>
        </w:rPr>
        <w:t xml:space="preserve"> </w:t>
      </w:r>
      <w:r w:rsidR="00072EBA">
        <w:rPr>
          <w:rFonts w:ascii="Times New Roman" w:hAnsi="Times New Roman" w:cs="Times New Roman"/>
          <w:sz w:val="28"/>
          <w:szCs w:val="28"/>
        </w:rPr>
        <w:t>Особенности формирования речи у детей старшего дошкольного возраста с ЗПР, причины и особенности</w:t>
      </w:r>
      <w:r w:rsidR="001D072A">
        <w:rPr>
          <w:rFonts w:ascii="Times New Roman" w:hAnsi="Times New Roman" w:cs="Times New Roman"/>
          <w:sz w:val="28"/>
          <w:szCs w:val="28"/>
        </w:rPr>
        <w:t>……………………………………….13</w:t>
      </w:r>
    </w:p>
    <w:p w:rsidR="00072EBA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</w:t>
      </w:r>
      <w:r w:rsidR="00072EBA">
        <w:rPr>
          <w:rFonts w:ascii="Times New Roman" w:hAnsi="Times New Roman" w:cs="Times New Roman"/>
          <w:sz w:val="28"/>
          <w:szCs w:val="28"/>
        </w:rPr>
        <w:t xml:space="preserve"> Совместная работа педагогов ДОУ с детьми с ЗПР</w:t>
      </w:r>
      <w:r w:rsidR="001D072A">
        <w:rPr>
          <w:rFonts w:ascii="Times New Roman" w:hAnsi="Times New Roman" w:cs="Times New Roman"/>
          <w:sz w:val="28"/>
          <w:szCs w:val="28"/>
        </w:rPr>
        <w:t>……………………</w:t>
      </w:r>
      <w:r w:rsidR="00CB2B79">
        <w:rPr>
          <w:rFonts w:ascii="Times New Roman" w:hAnsi="Times New Roman" w:cs="Times New Roman"/>
          <w:sz w:val="28"/>
          <w:szCs w:val="28"/>
        </w:rPr>
        <w:t>.</w:t>
      </w:r>
      <w:r w:rsidR="001D072A">
        <w:rPr>
          <w:rFonts w:ascii="Times New Roman" w:hAnsi="Times New Roman" w:cs="Times New Roman"/>
          <w:sz w:val="28"/>
          <w:szCs w:val="28"/>
        </w:rPr>
        <w:t>18</w:t>
      </w:r>
    </w:p>
    <w:p w:rsidR="003A66A2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Планируемые результаты освоения программы</w:t>
      </w:r>
      <w:r w:rsidR="001D072A">
        <w:rPr>
          <w:rFonts w:ascii="Times New Roman" w:hAnsi="Times New Roman" w:cs="Times New Roman"/>
          <w:sz w:val="28"/>
          <w:szCs w:val="28"/>
        </w:rPr>
        <w:t>…………………………</w:t>
      </w:r>
      <w:r w:rsidR="00A42778">
        <w:rPr>
          <w:rFonts w:ascii="Times New Roman" w:hAnsi="Times New Roman" w:cs="Times New Roman"/>
          <w:sz w:val="28"/>
          <w:szCs w:val="28"/>
        </w:rPr>
        <w:t>.</w:t>
      </w:r>
      <w:r w:rsidR="001D072A">
        <w:rPr>
          <w:rFonts w:ascii="Times New Roman" w:hAnsi="Times New Roman" w:cs="Times New Roman"/>
          <w:sz w:val="28"/>
          <w:szCs w:val="28"/>
        </w:rPr>
        <w:t>.</w:t>
      </w:r>
      <w:r w:rsidR="00CB2B79">
        <w:rPr>
          <w:rFonts w:ascii="Times New Roman" w:hAnsi="Times New Roman" w:cs="Times New Roman"/>
          <w:sz w:val="28"/>
          <w:szCs w:val="28"/>
        </w:rPr>
        <w:t>20</w:t>
      </w:r>
    </w:p>
    <w:p w:rsidR="009161D2" w:rsidRDefault="009161D2" w:rsidP="0038083E">
      <w:pPr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161D2">
        <w:rPr>
          <w:rFonts w:ascii="Times New Roman" w:hAnsi="Times New Roman" w:cs="Times New Roman"/>
          <w:bCs/>
          <w:sz w:val="28"/>
          <w:szCs w:val="28"/>
        </w:rPr>
        <w:t>1.2.1. Целевые ориентиры на этапе завершения дошкольного образования</w:t>
      </w:r>
      <w:r w:rsidR="00A4277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B2B79">
        <w:rPr>
          <w:rFonts w:ascii="Times New Roman" w:hAnsi="Times New Roman" w:cs="Times New Roman"/>
          <w:bCs/>
          <w:sz w:val="28"/>
          <w:szCs w:val="28"/>
        </w:rPr>
        <w:t>20</w:t>
      </w:r>
    </w:p>
    <w:p w:rsidR="009161D2" w:rsidRPr="009161D2" w:rsidRDefault="009161D2" w:rsidP="00916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1D2">
        <w:rPr>
          <w:rFonts w:ascii="Times New Roman" w:hAnsi="Times New Roman" w:cs="Times New Roman"/>
          <w:bCs/>
          <w:sz w:val="28"/>
          <w:szCs w:val="28"/>
        </w:rPr>
        <w:t>1.2.2. Планируемые результаты освоения Программы (обязательная часть)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A42778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…………………………………………………………………………...</w:t>
      </w:r>
      <w:r w:rsidR="00CB2B79">
        <w:rPr>
          <w:rFonts w:ascii="Times New Roman" w:hAnsi="Times New Roman" w:cs="Times New Roman"/>
          <w:bCs/>
          <w:sz w:val="28"/>
          <w:szCs w:val="28"/>
        </w:rPr>
        <w:t>21</w:t>
      </w:r>
    </w:p>
    <w:p w:rsidR="00652D8E" w:rsidRDefault="00652D8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72EBA" w:rsidRPr="00652D8E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072EBA" w:rsidRPr="00072EBA">
        <w:rPr>
          <w:rFonts w:ascii="Times New Roman" w:hAnsi="Times New Roman" w:cs="Times New Roman"/>
          <w:sz w:val="28"/>
          <w:szCs w:val="28"/>
        </w:rPr>
        <w:t xml:space="preserve"> </w:t>
      </w:r>
      <w:r w:rsidR="00A42778">
        <w:rPr>
          <w:rFonts w:ascii="Times New Roman" w:hAnsi="Times New Roman" w:cs="Times New Roman"/>
          <w:sz w:val="28"/>
          <w:szCs w:val="28"/>
        </w:rPr>
        <w:t>……………………………………………………24</w:t>
      </w:r>
    </w:p>
    <w:p w:rsidR="00652D8E" w:rsidRDefault="00072EBA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2EBA">
        <w:rPr>
          <w:rFonts w:ascii="Times New Roman" w:hAnsi="Times New Roman" w:cs="Times New Roman"/>
          <w:sz w:val="28"/>
          <w:szCs w:val="28"/>
        </w:rPr>
        <w:t>2.1 Общие положения……</w:t>
      </w:r>
      <w:r w:rsidR="00FB24F9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="00652D8E">
        <w:rPr>
          <w:rFonts w:ascii="Times New Roman" w:hAnsi="Times New Roman" w:cs="Times New Roman"/>
          <w:sz w:val="28"/>
          <w:szCs w:val="28"/>
        </w:rPr>
        <w:t>…………………</w:t>
      </w:r>
      <w:r w:rsidR="00A42778">
        <w:rPr>
          <w:rFonts w:ascii="Times New Roman" w:hAnsi="Times New Roman" w:cs="Times New Roman"/>
          <w:sz w:val="28"/>
          <w:szCs w:val="28"/>
        </w:rPr>
        <w:t>24</w:t>
      </w:r>
    </w:p>
    <w:p w:rsidR="00652D8E" w:rsidRDefault="00072EBA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2EBA">
        <w:rPr>
          <w:rFonts w:ascii="Times New Roman" w:hAnsi="Times New Roman" w:cs="Times New Roman"/>
          <w:sz w:val="28"/>
          <w:szCs w:val="28"/>
        </w:rPr>
        <w:t>2.2 Описание образовательной деятельности в соответствии с направлениями развития ребенка, представленными в пяти обр</w:t>
      </w:r>
      <w:r w:rsidR="00652D8E">
        <w:rPr>
          <w:rFonts w:ascii="Times New Roman" w:hAnsi="Times New Roman" w:cs="Times New Roman"/>
          <w:sz w:val="28"/>
          <w:szCs w:val="28"/>
        </w:rPr>
        <w:t>азовательных областях</w:t>
      </w:r>
      <w:r w:rsidR="00FB24F9">
        <w:rPr>
          <w:rFonts w:ascii="Times New Roman" w:hAnsi="Times New Roman" w:cs="Times New Roman"/>
          <w:sz w:val="28"/>
          <w:szCs w:val="28"/>
        </w:rPr>
        <w:t>...</w:t>
      </w:r>
      <w:r w:rsidR="00652D8E">
        <w:rPr>
          <w:rFonts w:ascii="Times New Roman" w:hAnsi="Times New Roman" w:cs="Times New Roman"/>
          <w:sz w:val="28"/>
          <w:szCs w:val="28"/>
        </w:rPr>
        <w:t>…</w:t>
      </w:r>
      <w:r w:rsidR="00A42778">
        <w:rPr>
          <w:rFonts w:ascii="Times New Roman" w:hAnsi="Times New Roman" w:cs="Times New Roman"/>
          <w:sz w:val="28"/>
          <w:szCs w:val="28"/>
        </w:rPr>
        <w:t>..25</w:t>
      </w:r>
    </w:p>
    <w:p w:rsidR="003A66A2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 Образовательная область «Физическое развитие»</w:t>
      </w:r>
      <w:r w:rsidR="001D072A">
        <w:rPr>
          <w:rFonts w:ascii="Times New Roman" w:hAnsi="Times New Roman" w:cs="Times New Roman"/>
          <w:sz w:val="28"/>
          <w:szCs w:val="28"/>
        </w:rPr>
        <w:t>……………</w:t>
      </w:r>
      <w:r w:rsidR="00FB24F9">
        <w:rPr>
          <w:rFonts w:ascii="Times New Roman" w:hAnsi="Times New Roman" w:cs="Times New Roman"/>
          <w:sz w:val="28"/>
          <w:szCs w:val="28"/>
        </w:rPr>
        <w:t>..</w:t>
      </w:r>
      <w:r w:rsidR="00A42778">
        <w:rPr>
          <w:rFonts w:ascii="Times New Roman" w:hAnsi="Times New Roman" w:cs="Times New Roman"/>
          <w:sz w:val="28"/>
          <w:szCs w:val="28"/>
        </w:rPr>
        <w:t>………..25</w:t>
      </w:r>
    </w:p>
    <w:p w:rsidR="003A66A2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 Образовательная область «Социально-ком</w:t>
      </w:r>
      <w:r w:rsidR="00CF73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уникативное развитие»</w:t>
      </w:r>
      <w:r w:rsidR="00A42778">
        <w:rPr>
          <w:rFonts w:ascii="Times New Roman" w:hAnsi="Times New Roman" w:cs="Times New Roman"/>
          <w:sz w:val="28"/>
          <w:szCs w:val="28"/>
        </w:rPr>
        <w:t>….27</w:t>
      </w:r>
    </w:p>
    <w:p w:rsidR="003A66A2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 Образовательная область «Познавательное развитие»</w:t>
      </w:r>
      <w:r w:rsidR="00A42778">
        <w:rPr>
          <w:rFonts w:ascii="Times New Roman" w:hAnsi="Times New Roman" w:cs="Times New Roman"/>
          <w:sz w:val="28"/>
          <w:szCs w:val="28"/>
        </w:rPr>
        <w:t>………………….30</w:t>
      </w:r>
    </w:p>
    <w:p w:rsidR="003A66A2" w:rsidRDefault="003A66A2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 Образовательная область «Речевое развитие»</w:t>
      </w:r>
      <w:r w:rsidR="00A42778">
        <w:rPr>
          <w:rFonts w:ascii="Times New Roman" w:hAnsi="Times New Roman" w:cs="Times New Roman"/>
          <w:sz w:val="28"/>
          <w:szCs w:val="28"/>
        </w:rPr>
        <w:t>………………………......32</w:t>
      </w:r>
    </w:p>
    <w:p w:rsidR="00E44D10" w:rsidRDefault="003A66A2" w:rsidP="00FB24F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 Образовательная область «Художественно-эстетическое развитие»</w:t>
      </w:r>
      <w:r w:rsidR="00A42778">
        <w:rPr>
          <w:rFonts w:ascii="Times New Roman" w:hAnsi="Times New Roman" w:cs="Times New Roman"/>
          <w:sz w:val="28"/>
          <w:szCs w:val="28"/>
        </w:rPr>
        <w:t>….34</w:t>
      </w:r>
    </w:p>
    <w:p w:rsidR="00652D8E" w:rsidRDefault="00FB24F9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72EBA" w:rsidRPr="00072EBA">
        <w:rPr>
          <w:rFonts w:ascii="Times New Roman" w:hAnsi="Times New Roman" w:cs="Times New Roman"/>
          <w:sz w:val="28"/>
          <w:szCs w:val="28"/>
        </w:rPr>
        <w:t xml:space="preserve"> Взаимодействие педагогического коллектива с семьями дошкол</w:t>
      </w:r>
      <w:r>
        <w:rPr>
          <w:rFonts w:ascii="Times New Roman" w:hAnsi="Times New Roman" w:cs="Times New Roman"/>
          <w:sz w:val="28"/>
          <w:szCs w:val="28"/>
        </w:rPr>
        <w:t>ьников с задержкой психического развития……………...</w:t>
      </w:r>
      <w:r w:rsidR="001D072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52D8E">
        <w:rPr>
          <w:rFonts w:ascii="Times New Roman" w:hAnsi="Times New Roman" w:cs="Times New Roman"/>
          <w:sz w:val="28"/>
          <w:szCs w:val="28"/>
        </w:rPr>
        <w:t>…</w:t>
      </w:r>
      <w:r w:rsidR="00A42778">
        <w:rPr>
          <w:rFonts w:ascii="Times New Roman" w:hAnsi="Times New Roman" w:cs="Times New Roman"/>
          <w:sz w:val="28"/>
          <w:szCs w:val="28"/>
        </w:rPr>
        <w:t>41</w:t>
      </w:r>
    </w:p>
    <w:p w:rsidR="00652D8E" w:rsidRDefault="00265716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47A4">
        <w:rPr>
          <w:rFonts w:ascii="Times New Roman" w:hAnsi="Times New Roman" w:cs="Times New Roman"/>
          <w:sz w:val="28"/>
          <w:szCs w:val="28"/>
        </w:rPr>
        <w:t>4</w:t>
      </w:r>
      <w:r w:rsidR="00652D8E">
        <w:rPr>
          <w:rFonts w:ascii="Times New Roman" w:hAnsi="Times New Roman" w:cs="Times New Roman"/>
          <w:sz w:val="28"/>
          <w:szCs w:val="28"/>
        </w:rPr>
        <w:t xml:space="preserve"> Формы взаимодействия коррекционно-развивающей работы учителя-логопеда, воспитателей, родителей</w:t>
      </w:r>
      <w:r w:rsidR="00A42778">
        <w:rPr>
          <w:rFonts w:ascii="Times New Roman" w:hAnsi="Times New Roman" w:cs="Times New Roman"/>
          <w:sz w:val="28"/>
          <w:szCs w:val="28"/>
        </w:rPr>
        <w:t>…………………………………………….42</w:t>
      </w:r>
    </w:p>
    <w:p w:rsidR="00031A17" w:rsidRDefault="00072EBA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  <w:r w:rsidRPr="00072EBA">
        <w:rPr>
          <w:rFonts w:ascii="Times New Roman" w:hAnsi="Times New Roman" w:cs="Times New Roman"/>
          <w:sz w:val="28"/>
          <w:szCs w:val="28"/>
        </w:rPr>
        <w:t xml:space="preserve"> </w:t>
      </w:r>
      <w:r w:rsidR="000B47A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A42778">
        <w:rPr>
          <w:rFonts w:ascii="Times New Roman" w:hAnsi="Times New Roman" w:cs="Times New Roman"/>
          <w:sz w:val="28"/>
          <w:szCs w:val="28"/>
        </w:rPr>
        <w:t>….4</w:t>
      </w:r>
      <w:r w:rsidR="003C15B7">
        <w:rPr>
          <w:rFonts w:ascii="Times New Roman" w:hAnsi="Times New Roman" w:cs="Times New Roman"/>
          <w:sz w:val="28"/>
          <w:szCs w:val="28"/>
        </w:rPr>
        <w:t>3</w:t>
      </w:r>
    </w:p>
    <w:p w:rsidR="00031A17" w:rsidRDefault="00072EBA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2EBA">
        <w:rPr>
          <w:rFonts w:ascii="Times New Roman" w:hAnsi="Times New Roman" w:cs="Times New Roman"/>
          <w:sz w:val="28"/>
          <w:szCs w:val="28"/>
        </w:rPr>
        <w:t>3.1 Психолого-педагогические условия, обеспечи</w:t>
      </w:r>
      <w:r w:rsidR="00031A17">
        <w:rPr>
          <w:rFonts w:ascii="Times New Roman" w:hAnsi="Times New Roman" w:cs="Times New Roman"/>
          <w:sz w:val="28"/>
          <w:szCs w:val="28"/>
        </w:rPr>
        <w:t>вающие развитие ребенка………………</w:t>
      </w:r>
      <w:r w:rsidR="00A42778">
        <w:rPr>
          <w:rFonts w:ascii="Times New Roman" w:hAnsi="Times New Roman" w:cs="Times New Roman"/>
          <w:sz w:val="28"/>
          <w:szCs w:val="28"/>
        </w:rPr>
        <w:t>…………………………………………………………...4</w:t>
      </w:r>
      <w:r w:rsidR="003C15B7">
        <w:rPr>
          <w:rFonts w:ascii="Times New Roman" w:hAnsi="Times New Roman" w:cs="Times New Roman"/>
          <w:sz w:val="28"/>
          <w:szCs w:val="28"/>
        </w:rPr>
        <w:t>3</w:t>
      </w:r>
    </w:p>
    <w:p w:rsidR="00031A17" w:rsidRDefault="00072EBA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072EBA">
        <w:rPr>
          <w:rFonts w:ascii="Times New Roman" w:hAnsi="Times New Roman" w:cs="Times New Roman"/>
          <w:sz w:val="28"/>
          <w:szCs w:val="28"/>
        </w:rPr>
        <w:lastRenderedPageBreak/>
        <w:t xml:space="preserve"> 3.2 Организация развивающей предметно-про</w:t>
      </w:r>
      <w:r w:rsidR="00031A17">
        <w:rPr>
          <w:rFonts w:ascii="Times New Roman" w:hAnsi="Times New Roman" w:cs="Times New Roman"/>
          <w:sz w:val="28"/>
          <w:szCs w:val="28"/>
        </w:rPr>
        <w:t>странственной среды………………………</w:t>
      </w:r>
      <w:r w:rsidR="00A42778">
        <w:rPr>
          <w:rFonts w:ascii="Times New Roman" w:hAnsi="Times New Roman" w:cs="Times New Roman"/>
          <w:sz w:val="28"/>
          <w:szCs w:val="28"/>
        </w:rPr>
        <w:t>……………………………………………………..4</w:t>
      </w:r>
      <w:r w:rsidR="003C15B7">
        <w:rPr>
          <w:rFonts w:ascii="Times New Roman" w:hAnsi="Times New Roman" w:cs="Times New Roman"/>
          <w:sz w:val="28"/>
          <w:szCs w:val="28"/>
        </w:rPr>
        <w:t>4</w:t>
      </w: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72EBA" w:rsidRPr="00072EBA">
        <w:rPr>
          <w:rFonts w:ascii="Times New Roman" w:hAnsi="Times New Roman" w:cs="Times New Roman"/>
          <w:sz w:val="28"/>
          <w:szCs w:val="28"/>
        </w:rPr>
        <w:t>. Материал</w:t>
      </w:r>
      <w:r w:rsidR="00C90426">
        <w:rPr>
          <w:rFonts w:ascii="Times New Roman" w:hAnsi="Times New Roman" w:cs="Times New Roman"/>
          <w:sz w:val="28"/>
          <w:szCs w:val="28"/>
        </w:rPr>
        <w:t>ьно-технические условия</w:t>
      </w:r>
      <w:r w:rsidR="001D072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A42778">
        <w:rPr>
          <w:rFonts w:ascii="Times New Roman" w:hAnsi="Times New Roman" w:cs="Times New Roman"/>
          <w:sz w:val="28"/>
          <w:szCs w:val="28"/>
        </w:rPr>
        <w:t>..4</w:t>
      </w:r>
      <w:r w:rsidR="003C15B7">
        <w:rPr>
          <w:rFonts w:ascii="Times New Roman" w:hAnsi="Times New Roman" w:cs="Times New Roman"/>
          <w:sz w:val="28"/>
          <w:szCs w:val="28"/>
        </w:rPr>
        <w:t>6</w:t>
      </w:r>
    </w:p>
    <w:p w:rsidR="0038083E" w:rsidRDefault="000B47A4" w:rsidP="000B47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4277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90426" w:rsidRPr="00A42778">
        <w:rPr>
          <w:rFonts w:ascii="Times New Roman" w:hAnsi="Times New Roman" w:cs="Times New Roman"/>
          <w:b/>
          <w:sz w:val="28"/>
          <w:szCs w:val="28"/>
        </w:rPr>
        <w:t>Методическое обеспечение прог</w:t>
      </w:r>
      <w:bookmarkStart w:id="0" w:name="_GoBack"/>
      <w:bookmarkEnd w:id="0"/>
      <w:r w:rsidRPr="00A42778">
        <w:rPr>
          <w:rFonts w:ascii="Times New Roman" w:hAnsi="Times New Roman" w:cs="Times New Roman"/>
          <w:b/>
          <w:sz w:val="28"/>
          <w:szCs w:val="28"/>
        </w:rPr>
        <w:t>раммы</w:t>
      </w:r>
      <w:r w:rsidR="00A42778">
        <w:rPr>
          <w:rFonts w:ascii="Times New Roman" w:hAnsi="Times New Roman" w:cs="Times New Roman"/>
          <w:sz w:val="28"/>
          <w:szCs w:val="28"/>
        </w:rPr>
        <w:t>………………………</w:t>
      </w:r>
      <w:r w:rsidR="0038083E">
        <w:rPr>
          <w:rFonts w:ascii="Times New Roman" w:hAnsi="Times New Roman" w:cs="Times New Roman"/>
          <w:sz w:val="28"/>
          <w:szCs w:val="28"/>
        </w:rPr>
        <w:t>…</w:t>
      </w:r>
      <w:r w:rsidR="00A42778">
        <w:rPr>
          <w:rFonts w:ascii="Times New Roman" w:hAnsi="Times New Roman" w:cs="Times New Roman"/>
          <w:sz w:val="28"/>
          <w:szCs w:val="28"/>
        </w:rPr>
        <w:t>………..</w:t>
      </w:r>
      <w:r w:rsidR="003C15B7">
        <w:rPr>
          <w:rFonts w:ascii="Times New Roman" w:hAnsi="Times New Roman" w:cs="Times New Roman"/>
          <w:sz w:val="28"/>
          <w:szCs w:val="28"/>
        </w:rPr>
        <w:t>47</w:t>
      </w: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53D97" w:rsidRDefault="00D53D97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E7CB8" w:rsidRDefault="00CE7CB8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C15B7" w:rsidRDefault="003C15B7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Default="0038083E" w:rsidP="003808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8083E" w:rsidRPr="00E44D10" w:rsidRDefault="00A35B7F" w:rsidP="00CF75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lastRenderedPageBreak/>
        <w:t>1</w:t>
      </w:r>
      <w:r w:rsidR="0038083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. Целевой раздел</w:t>
      </w:r>
    </w:p>
    <w:p w:rsidR="0038083E" w:rsidRDefault="0038083E" w:rsidP="00380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 Пояснительная записка</w:t>
      </w:r>
    </w:p>
    <w:p w:rsidR="0090231E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разработана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</w:t>
      </w:r>
    </w:p>
    <w:p w:rsidR="0090231E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31E">
        <w:rPr>
          <w:rFonts w:ascii="Times New Roman" w:hAnsi="Times New Roman" w:cs="Times New Roman"/>
          <w:sz w:val="28"/>
          <w:szCs w:val="28"/>
        </w:rPr>
        <w:t xml:space="preserve">Кроме того, учтены концептуальные положения используемой в ДОУ основной образовательной программы дошкольного образования «От рождения до школы» под редакцией Н.Е.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>, Т.С.Комаровой, М.А.Васильевой, «Программы логопедической работы по преодолению общего недоразвития речи» под редакцией Т. Б. Филичевой, Г. В. Чиркиной, программы «Дети с задержкой психического развития: подготовка к школе» под редакцией О.А. Журбиной, методических рекомендаций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 «Система работы со старшими дошкольниками с ЗПР в условиях дошкольного образовательного учреждения» Т.Г.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Нере</w:t>
      </w:r>
      <w:r>
        <w:rPr>
          <w:rFonts w:ascii="Times New Roman" w:hAnsi="Times New Roman" w:cs="Times New Roman"/>
          <w:sz w:val="28"/>
          <w:szCs w:val="28"/>
        </w:rPr>
        <w:t>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31E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 года (для детей 5</w:t>
      </w:r>
      <w:r w:rsidRPr="0090231E">
        <w:rPr>
          <w:rFonts w:ascii="Times New Roman" w:hAnsi="Times New Roman" w:cs="Times New Roman"/>
          <w:sz w:val="28"/>
          <w:szCs w:val="28"/>
        </w:rPr>
        <w:t xml:space="preserve">-7 лет). </w:t>
      </w:r>
    </w:p>
    <w:p w:rsidR="0090231E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>Адаптированная образовател</w:t>
      </w:r>
      <w:r>
        <w:rPr>
          <w:rFonts w:ascii="Times New Roman" w:hAnsi="Times New Roman" w:cs="Times New Roman"/>
          <w:sz w:val="28"/>
          <w:szCs w:val="28"/>
        </w:rPr>
        <w:t>ьная программа МБДОУ «Д</w:t>
      </w:r>
      <w:r w:rsidRPr="0090231E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0231E">
        <w:rPr>
          <w:rFonts w:ascii="Times New Roman" w:hAnsi="Times New Roman" w:cs="Times New Roman"/>
          <w:sz w:val="28"/>
          <w:szCs w:val="28"/>
        </w:rPr>
        <w:t>4» разработана в соответствии с основными нормативно-правовыми документами по дошкольному воспитанию:</w:t>
      </w:r>
    </w:p>
    <w:p w:rsidR="0090231E" w:rsidRDefault="0090231E" w:rsidP="00902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 - Федеральный закон от 29.12.2012 № 273-ФЗ «Об образовании в Российской Феде</w:t>
      </w:r>
      <w:r>
        <w:rPr>
          <w:rFonts w:ascii="Times New Roman" w:hAnsi="Times New Roman" w:cs="Times New Roman"/>
          <w:sz w:val="28"/>
          <w:szCs w:val="28"/>
        </w:rPr>
        <w:t>рации»;</w:t>
      </w:r>
    </w:p>
    <w:p w:rsidR="0090231E" w:rsidRDefault="0090231E" w:rsidP="00902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90231E" w:rsidRDefault="0090231E" w:rsidP="00902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 августа 2013 года №1014 г. Москва); </w:t>
      </w:r>
    </w:p>
    <w:p w:rsidR="0090231E" w:rsidRPr="0090231E" w:rsidRDefault="0090231E" w:rsidP="009023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 26 «Об утверждении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>» 2.4.3049-13). АОП – это образовательная программа, для обучения лиц с ОВЗ (с задержкой психического развития)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38083E" w:rsidRDefault="0045023B" w:rsidP="003808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</w:t>
      </w:r>
      <w:r w:rsidR="00380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="00380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Цели и задачи </w:t>
      </w:r>
      <w:r w:rsidR="009023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="00380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программы.</w:t>
      </w:r>
    </w:p>
    <w:p w:rsidR="006C2053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Цель: создание условий для всестороннего развития детей с ЗПР в целях обогащения их социального опыта и гармоничного включения в коллектив сверстников. Программа направлена 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FC4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0231E">
        <w:rPr>
          <w:rFonts w:ascii="Times New Roman" w:hAnsi="Times New Roman" w:cs="Times New Roman"/>
          <w:sz w:val="28"/>
          <w:szCs w:val="28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A720F3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sym w:font="Symbol" w:char="F0B7"/>
      </w:r>
      <w:r w:rsidRPr="0090231E">
        <w:rPr>
          <w:rFonts w:ascii="Times New Roman" w:hAnsi="Times New Roman" w:cs="Times New Roman"/>
          <w:sz w:val="28"/>
          <w:szCs w:val="28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A720F3" w:rsidRPr="004E002D" w:rsidRDefault="0090231E" w:rsidP="00902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02D">
        <w:rPr>
          <w:rFonts w:ascii="Times New Roman" w:hAnsi="Times New Roman" w:cs="Times New Roman"/>
          <w:i/>
          <w:sz w:val="28"/>
          <w:szCs w:val="28"/>
        </w:rPr>
        <w:t xml:space="preserve">Задачи коррекционной работы: </w:t>
      </w:r>
    </w:p>
    <w:p w:rsidR="00A720F3" w:rsidRDefault="00A720F3" w:rsidP="00A72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31E" w:rsidRPr="0090231E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детей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 - волевой и личностной сфер. </w:t>
      </w:r>
    </w:p>
    <w:p w:rsidR="00A720F3" w:rsidRDefault="00A720F3" w:rsidP="00A72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31E" w:rsidRPr="0090231E">
        <w:rPr>
          <w:rFonts w:ascii="Times New Roman" w:hAnsi="Times New Roman" w:cs="Times New Roman"/>
          <w:sz w:val="28"/>
          <w:szCs w:val="28"/>
        </w:rPr>
        <w:t xml:space="preserve">проектирование и реализация содержания коррекционно-развивающей работы в соответствии с особыми образовательными потребностями ребенка;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31E" w:rsidRPr="0090231E">
        <w:rPr>
          <w:rFonts w:ascii="Times New Roman" w:hAnsi="Times New Roman" w:cs="Times New Roman"/>
          <w:sz w:val="28"/>
          <w:szCs w:val="28"/>
        </w:rPr>
        <w:t xml:space="preserve">выявление и преодоление трудностей в освоении общеобразовательной и коррекционной программы, создание психолого-педагогических условий для более успешного их освоения. </w:t>
      </w:r>
    </w:p>
    <w:p w:rsidR="00A720F3" w:rsidRDefault="00A720F3" w:rsidP="00A72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31E" w:rsidRPr="0090231E">
        <w:rPr>
          <w:rFonts w:ascii="Times New Roman" w:hAnsi="Times New Roman" w:cs="Times New Roman"/>
          <w:sz w:val="28"/>
          <w:szCs w:val="28"/>
        </w:rPr>
        <w:t xml:space="preserve">формирование функционального базиса, обеспечивающего успешность когнитивной деятельности ребенка за счет совершенствования </w:t>
      </w:r>
      <w:proofErr w:type="spellStart"/>
      <w:r w:rsidR="0090231E" w:rsidRPr="0090231E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="0090231E" w:rsidRPr="00902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231E" w:rsidRPr="0090231E">
        <w:rPr>
          <w:rFonts w:ascii="Times New Roman" w:hAnsi="Times New Roman" w:cs="Times New Roman"/>
          <w:sz w:val="28"/>
          <w:szCs w:val="28"/>
        </w:rPr>
        <w:t>аналитикосинтетической</w:t>
      </w:r>
      <w:proofErr w:type="spellEnd"/>
      <w:r w:rsidR="0090231E" w:rsidRPr="0090231E">
        <w:rPr>
          <w:rFonts w:ascii="Times New Roman" w:hAnsi="Times New Roman" w:cs="Times New Roman"/>
          <w:sz w:val="28"/>
          <w:szCs w:val="28"/>
        </w:rPr>
        <w:t xml:space="preserve"> деятельности, стимуляции познавательной активности; целенаправленное преодоление недостатков и развитие высших психических функций и речи; </w:t>
      </w:r>
    </w:p>
    <w:p w:rsidR="00A720F3" w:rsidRDefault="00A720F3" w:rsidP="00A72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31E" w:rsidRPr="0090231E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детьми целевых ориентиров </w:t>
      </w:r>
      <w:proofErr w:type="gramStart"/>
      <w:r w:rsidR="0090231E" w:rsidRPr="009023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0231E" w:rsidRPr="0090231E">
        <w:rPr>
          <w:rFonts w:ascii="Times New Roman" w:hAnsi="Times New Roman" w:cs="Times New Roman"/>
          <w:sz w:val="28"/>
          <w:szCs w:val="28"/>
        </w:rPr>
        <w:t xml:space="preserve"> на завершающих его этапах; </w:t>
      </w:r>
    </w:p>
    <w:p w:rsidR="00A720F3" w:rsidRDefault="00A720F3" w:rsidP="00A72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31E" w:rsidRPr="0090231E">
        <w:rPr>
          <w:rFonts w:ascii="Times New Roman" w:hAnsi="Times New Roman" w:cs="Times New Roman"/>
          <w:sz w:val="28"/>
          <w:szCs w:val="28"/>
        </w:rPr>
        <w:t xml:space="preserve">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образования. </w:t>
      </w:r>
    </w:p>
    <w:p w:rsidR="00A720F3" w:rsidRDefault="00A720F3" w:rsidP="00A720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31E" w:rsidRPr="0090231E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ориентированного </w:t>
      </w:r>
      <w:proofErr w:type="spellStart"/>
      <w:r w:rsidR="0090231E" w:rsidRPr="0090231E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="0090231E" w:rsidRPr="0090231E">
        <w:rPr>
          <w:rFonts w:ascii="Times New Roman" w:hAnsi="Times New Roman" w:cs="Times New Roman"/>
          <w:sz w:val="28"/>
          <w:szCs w:val="28"/>
        </w:rPr>
        <w:t xml:space="preserve"> сопровождения с учетом особенностей психофизического развития и индивидуальных возможностей детей (в соответствии с рекомендациями ПМПК). </w:t>
      </w:r>
    </w:p>
    <w:p w:rsidR="00A720F3" w:rsidRDefault="0045023B" w:rsidP="00A720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</w:t>
      </w:r>
      <w:r w:rsidR="0090231E" w:rsidRPr="00A720F3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реализации программы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90231E">
        <w:rPr>
          <w:rFonts w:ascii="Times New Roman" w:hAnsi="Times New Roman" w:cs="Times New Roman"/>
          <w:sz w:val="28"/>
          <w:szCs w:val="28"/>
        </w:rPr>
        <w:t xml:space="preserve"> предполагает научный характер знаний, которые преподносятся детям, даже если эти знания адаптируются с учетом познавательных возможностей ребенка и носят элементарный характер.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  <w:r w:rsidRPr="001970AA">
        <w:rPr>
          <w:rFonts w:ascii="Times New Roman" w:hAnsi="Times New Roman" w:cs="Times New Roman"/>
          <w:i/>
          <w:sz w:val="28"/>
          <w:szCs w:val="28"/>
        </w:rPr>
        <w:t xml:space="preserve">Принцип связи теории с практикой. </w:t>
      </w:r>
      <w:r w:rsidRPr="0090231E">
        <w:rPr>
          <w:rFonts w:ascii="Times New Roman" w:hAnsi="Times New Roman" w:cs="Times New Roman"/>
          <w:sz w:val="28"/>
          <w:szCs w:val="28"/>
        </w:rPr>
        <w:t>Первые сведения об окружающем мире любой ребенок получает в процессе предметно-практической деятельности, в дальнейшем педагог обобщает и систематизирует этот опыт, сообщает новые све</w:t>
      </w:r>
      <w:r w:rsidR="001970AA">
        <w:rPr>
          <w:rFonts w:ascii="Times New Roman" w:hAnsi="Times New Roman" w:cs="Times New Roman"/>
          <w:sz w:val="28"/>
          <w:szCs w:val="28"/>
        </w:rPr>
        <w:t xml:space="preserve">дения о предметах и явлениях. </w:t>
      </w:r>
      <w:r w:rsidRPr="0090231E">
        <w:rPr>
          <w:rFonts w:ascii="Times New Roman" w:hAnsi="Times New Roman" w:cs="Times New Roman"/>
          <w:sz w:val="28"/>
          <w:szCs w:val="28"/>
        </w:rPr>
        <w:t xml:space="preserve">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активности и сознательности в обучении.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Обучение и воспитание представляют собой двусторонние процессы. С одной стороны – </w:t>
      </w:r>
      <w:r w:rsidRPr="0090231E">
        <w:rPr>
          <w:rFonts w:ascii="Times New Roman" w:hAnsi="Times New Roman" w:cs="Times New Roman"/>
          <w:sz w:val="28"/>
          <w:szCs w:val="28"/>
        </w:rPr>
        <w:lastRenderedPageBreak/>
        <w:t xml:space="preserve">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Снижение уровня субъективной активности, слабость познавательных интересов,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познавательной мотивации существенно влияют на успешность освоения образовательной программы детьми с ЗПР. Педагоги должны знать об этих особенностях и строить воспитательную и образовательную работу, применяя соответствующие методы и приемы, активизирующие и стимулирующие субъективную активность детей.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  <w:r w:rsidRPr="001970AA">
        <w:rPr>
          <w:rFonts w:ascii="Times New Roman" w:hAnsi="Times New Roman" w:cs="Times New Roman"/>
          <w:i/>
          <w:sz w:val="28"/>
          <w:szCs w:val="28"/>
        </w:rPr>
        <w:t>Принцип доступности</w:t>
      </w:r>
      <w:r w:rsidRPr="0090231E">
        <w:rPr>
          <w:rFonts w:ascii="Times New Roman" w:hAnsi="Times New Roman" w:cs="Times New Roman"/>
          <w:sz w:val="28"/>
          <w:szCs w:val="28"/>
        </w:rPr>
        <w:t xml:space="preserve"> предполагает учет возрастных и психофизиологических особенностей детей, а также учет уровня актуального развития и потенциальных возможностей каждого из них. Все обучение ребенка с ЗПР должно строиться с опорой на «зону ближайшего развития», что соответствует требованиям ФГОС 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 выбор образовательного содержания посильной трудности, при этом в равной мере нежелательно облегчать или чрезмерно повышать трудность предлагаемой информации.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последовательности и систематичности</w:t>
      </w:r>
      <w:r w:rsidRPr="0090231E">
        <w:rPr>
          <w:rFonts w:ascii="Times New Roman" w:hAnsi="Times New Roman" w:cs="Times New Roman"/>
          <w:sz w:val="28"/>
          <w:szCs w:val="28"/>
        </w:rPr>
        <w:t xml:space="preserve">. Учет этого принципа позволяет сформировать у детей целостную систему знаний, умений, навыков. Обучение любого ребенка строится от простого к 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. Образовательная </w:t>
      </w:r>
      <w:r w:rsidR="004E002D" w:rsidRPr="0090231E">
        <w:rPr>
          <w:rFonts w:ascii="Times New Roman" w:hAnsi="Times New Roman" w:cs="Times New Roman"/>
          <w:sz w:val="28"/>
          <w:szCs w:val="28"/>
        </w:rPr>
        <w:t>программа,</w:t>
      </w:r>
      <w:r w:rsidRPr="0090231E">
        <w:rPr>
          <w:rFonts w:ascii="Times New Roman" w:hAnsi="Times New Roman" w:cs="Times New Roman"/>
          <w:sz w:val="28"/>
          <w:szCs w:val="28"/>
        </w:rPr>
        <w:t xml:space="preserve"> как </w:t>
      </w:r>
      <w:r w:rsidR="004E002D" w:rsidRPr="0090231E">
        <w:rPr>
          <w:rFonts w:ascii="Times New Roman" w:hAnsi="Times New Roman" w:cs="Times New Roman"/>
          <w:sz w:val="28"/>
          <w:szCs w:val="28"/>
        </w:rPr>
        <w:t>правило,</w:t>
      </w:r>
      <w:r w:rsidRPr="0090231E">
        <w:rPr>
          <w:rFonts w:ascii="Times New Roman" w:hAnsi="Times New Roman" w:cs="Times New Roman"/>
          <w:sz w:val="28"/>
          <w:szCs w:val="28"/>
        </w:rPr>
        <w:t xml:space="preserve"> строится по линейно-концентрическому принципу, что позволяет расширять и углублять знания и представления детей на каждом последующем этапе обучения.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прочности усвоения знаний.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В процессе обучения необходимо добиться прочного усвоения полученных ребенком знаний, прежде чем переходить к новому материалу. У детей с ЗПР отмечаются трудности при запоминании наглядной, и особенно словесной информации, если она не подкрепляется наглядностью и не связана с практической деятельностью.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детей. В некоторых случаях возможно обучение детей простейшим мнемотехническим приемам.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наглядности</w:t>
      </w:r>
      <w:r w:rsidRPr="0090231E">
        <w:rPr>
          <w:rFonts w:ascii="Times New Roman" w:hAnsi="Times New Roman" w:cs="Times New Roman"/>
          <w:sz w:val="28"/>
          <w:szCs w:val="28"/>
        </w:rPr>
        <w:t xml:space="preserve"> предполагает организацию обучения с опорой на 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какой-либо сенсорной системы компенсируется за счет активизации другой. 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В образовательном процессе используются различные наглядные средства: предметные (реальные предметы и их копии - муляжи, макеты, куклы, игрушечные посуда, мебель, одежда, транспорт и т.д.), образные (иллюстрации, слайды, картины, фильмы), условно-символические (знаки, схемы, символы, формулы).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 Выбор средств наглядности зависит от характера недостатков в развитии, возраста детей, содержания образовательной программы и от этапа работы с ребенком.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lastRenderedPageBreak/>
        <w:t>Принцип индивидуального подхода к обучению и воспитанию.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Индивидуальный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 В работе с детьми с ЗПР не менее актуален дифференцированный подход в условиях коллективного образовательного процесса, который обусловлен наличием вариативных </w:t>
      </w:r>
      <w:proofErr w:type="spellStart"/>
      <w:proofErr w:type="gramStart"/>
      <w:r w:rsidRPr="0090231E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дуально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 - типологических особенностей даже в рамках одно</w:t>
      </w:r>
      <w:r w:rsidR="001970AA">
        <w:rPr>
          <w:rFonts w:ascii="Times New Roman" w:hAnsi="Times New Roman" w:cs="Times New Roman"/>
          <w:sz w:val="28"/>
          <w:szCs w:val="28"/>
        </w:rPr>
        <w:t>го варианта задержки развития.</w:t>
      </w: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b/>
          <w:sz w:val="28"/>
          <w:szCs w:val="28"/>
        </w:rPr>
        <w:t>Специальные принципы</w:t>
      </w: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педагогического гуманизма и оптимизма</w:t>
      </w:r>
      <w:r w:rsidRPr="0090231E">
        <w:rPr>
          <w:rFonts w:ascii="Times New Roman" w:hAnsi="Times New Roman" w:cs="Times New Roman"/>
          <w:sz w:val="28"/>
          <w:szCs w:val="28"/>
        </w:rPr>
        <w:t xml:space="preserve">. На современном этапе развития 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 социально и личностно значимых навыков жизненной компетенции, обеспечивающих его адаптацию. С вышеуказанным принципом органично связан принцип социально-адаптирующей направленности образования. Коррекция и компенсация недостатков развития 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0AA">
        <w:rPr>
          <w:rFonts w:ascii="Times New Roman" w:hAnsi="Times New Roman" w:cs="Times New Roman"/>
          <w:i/>
          <w:sz w:val="28"/>
          <w:szCs w:val="28"/>
        </w:rPr>
        <w:t>Этиопатогенетический</w:t>
      </w:r>
      <w:proofErr w:type="spellEnd"/>
      <w:r w:rsidRPr="001970AA">
        <w:rPr>
          <w:rFonts w:ascii="Times New Roman" w:hAnsi="Times New Roman" w:cs="Times New Roman"/>
          <w:i/>
          <w:sz w:val="28"/>
          <w:szCs w:val="28"/>
        </w:rPr>
        <w:t xml:space="preserve"> принцип:</w:t>
      </w:r>
      <w:r w:rsidRPr="0090231E">
        <w:rPr>
          <w:rFonts w:ascii="Times New Roman" w:hAnsi="Times New Roman" w:cs="Times New Roman"/>
          <w:sz w:val="28"/>
          <w:szCs w:val="28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 </w:t>
      </w:r>
    </w:p>
    <w:p w:rsidR="001970AA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системного подхода к диагностике и коррекции нарушений.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Для 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 </w:t>
      </w:r>
    </w:p>
    <w:p w:rsidR="00AD66BE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0AA">
        <w:rPr>
          <w:rFonts w:ascii="Times New Roman" w:hAnsi="Times New Roman" w:cs="Times New Roman"/>
          <w:i/>
          <w:sz w:val="28"/>
          <w:szCs w:val="28"/>
        </w:rPr>
        <w:t>Принцип комплексного подхода к диагностике и коррекции нарушений.</w:t>
      </w:r>
      <w:r w:rsidRPr="001970AA">
        <w:rPr>
          <w:rFonts w:ascii="Times New Roman" w:hAnsi="Times New Roman" w:cs="Times New Roman"/>
          <w:i/>
          <w:sz w:val="28"/>
          <w:szCs w:val="28"/>
        </w:rPr>
        <w:sym w:font="Symbol" w:char="F020"/>
      </w:r>
      <w:r w:rsidRPr="001970AA">
        <w:rPr>
          <w:rFonts w:ascii="Times New Roman" w:hAnsi="Times New Roman" w:cs="Times New Roman"/>
          <w:i/>
          <w:sz w:val="28"/>
          <w:szCs w:val="28"/>
        </w:rPr>
        <w:sym w:font="Symbol" w:char="F020"/>
      </w: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Психологопедагогическая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 (врачи, педагоги-</w:t>
      </w:r>
      <w:r w:rsidRPr="0090231E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 </w:t>
      </w:r>
    </w:p>
    <w:p w:rsidR="00AD66BE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>Принцип коррекционно-компенсирующей направленности образования.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Любой момент в образовании ребенка с ЗПР 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</w:t>
      </w:r>
      <w:r w:rsidR="00AD66BE">
        <w:rPr>
          <w:rFonts w:ascii="Times New Roman" w:hAnsi="Times New Roman" w:cs="Times New Roman"/>
          <w:sz w:val="28"/>
          <w:szCs w:val="28"/>
        </w:rPr>
        <w:t xml:space="preserve">ей образовательного процесса. </w:t>
      </w:r>
    </w:p>
    <w:p w:rsidR="004E002D" w:rsidRDefault="0090231E" w:rsidP="004E0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b/>
          <w:sz w:val="28"/>
          <w:szCs w:val="28"/>
        </w:rPr>
        <w:t>Принцип опоры на закономерности онтогенетического развития.</w:t>
      </w: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BE" w:rsidRDefault="0090231E" w:rsidP="004E0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Можно сказать, что 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содержание программ образовательной и коррекционной работы с одной стороны опираются на возрастные нормативы развития, а с другой стороны выстраиваются как уровневые программы, ориентирующиеся на исходный уровень развития познавательной деятельности, речи, деятельности детей группы. </w:t>
      </w:r>
    </w:p>
    <w:p w:rsidR="004E002D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Принцип единства в реализации коррекционных, профилактических и развивающих задач. </w:t>
      </w:r>
      <w:r w:rsidRPr="0090231E">
        <w:rPr>
          <w:rFonts w:ascii="Times New Roman" w:hAnsi="Times New Roman" w:cs="Times New Roman"/>
          <w:sz w:val="28"/>
          <w:szCs w:val="28"/>
        </w:rPr>
        <w:t>Соблюдение означенного принципа не позволяет ограничиваться лишь преодоления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</w:t>
      </w:r>
      <w:r w:rsidR="004E002D">
        <w:rPr>
          <w:rFonts w:ascii="Times New Roman" w:hAnsi="Times New Roman" w:cs="Times New Roman"/>
          <w:sz w:val="28"/>
          <w:szCs w:val="28"/>
        </w:rPr>
        <w:t xml:space="preserve"> как система задач трех уровней:</w:t>
      </w: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2D" w:rsidRPr="004E002D" w:rsidRDefault="0090231E" w:rsidP="004E002D">
      <w:pPr>
        <w:pStyle w:val="aa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2D">
        <w:rPr>
          <w:rFonts w:ascii="Times New Roman" w:hAnsi="Times New Roman" w:cs="Times New Roman"/>
          <w:sz w:val="28"/>
          <w:szCs w:val="28"/>
        </w:rPr>
        <w:t xml:space="preserve">коррекционного (исправление отклонений, нарушений развития, разрешение трудностей); </w:t>
      </w:r>
    </w:p>
    <w:p w:rsidR="004E002D" w:rsidRPr="004E002D" w:rsidRDefault="0090231E" w:rsidP="004E002D">
      <w:pPr>
        <w:pStyle w:val="aa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2D">
        <w:rPr>
          <w:rFonts w:ascii="Times New Roman" w:hAnsi="Times New Roman" w:cs="Times New Roman"/>
          <w:sz w:val="28"/>
          <w:szCs w:val="28"/>
        </w:rPr>
        <w:t xml:space="preserve">профилактического; </w:t>
      </w:r>
    </w:p>
    <w:p w:rsidR="00AD66BE" w:rsidRPr="004E002D" w:rsidRDefault="0090231E" w:rsidP="004E002D">
      <w:pPr>
        <w:pStyle w:val="aa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02D">
        <w:rPr>
          <w:rFonts w:ascii="Times New Roman" w:hAnsi="Times New Roman" w:cs="Times New Roman"/>
          <w:sz w:val="28"/>
          <w:szCs w:val="28"/>
        </w:rPr>
        <w:t xml:space="preserve">развивающего (оптимизация, стимулирование и обогащение содержания развития). </w:t>
      </w:r>
    </w:p>
    <w:p w:rsidR="00AD66BE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 xml:space="preserve">Принцип реализации </w:t>
      </w:r>
      <w:proofErr w:type="spellStart"/>
      <w:r w:rsidRPr="00AD66BE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Pr="00AD66BE">
        <w:rPr>
          <w:rFonts w:ascii="Times New Roman" w:hAnsi="Times New Roman" w:cs="Times New Roman"/>
          <w:i/>
          <w:sz w:val="28"/>
          <w:szCs w:val="28"/>
        </w:rPr>
        <w:t xml:space="preserve"> подхода в обучении и воспитании. </w:t>
      </w:r>
      <w:r w:rsidRPr="0090231E">
        <w:rPr>
          <w:rFonts w:ascii="Times New Roman" w:hAnsi="Times New Roman" w:cs="Times New Roman"/>
          <w:sz w:val="28"/>
          <w:szCs w:val="28"/>
        </w:rPr>
        <w:t xml:space="preserve">В рамках ведущей деятельности происходят качественные изменения в психике, которые являются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 На первом году жизни в качестве ведущей деятельности рассматривается непосредственное эмоциональное общение с близким взрослым, прежде всего с матерью. В период от года до трех лет ведущей становится предметная деятельность, а от трех до семи лет – игровая. После семи лет ведущей является учебная деятельность. Реализация принципа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подхода предполагает организацию обучения с опорой на ведущую деятельность возраста. Однако нарушенное развитие характеризуется тем, что ни один из названных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реализация рассматриваемого принципа также предполагает целенаправленное формирование всех структурных компонентов любой деятельности (коммуникативной, предметной, игровой или учебной). Для того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 чтобы их деятельность приобретала осознанный характер, побуждают к словесной регуляции действий: проговариванию, словесному отчету, а на завершающих этапах работы подводят к предварительному планированию. Реализуя психологическую теорию о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детерминации психики, коррекционный образовательный процесс организуется на наглядно-действенной основе. Предметно-практическая деятельность в системе коррекционно-развивающего воздействия является спе</w:t>
      </w:r>
      <w:r w:rsidR="00AD66BE">
        <w:rPr>
          <w:rFonts w:ascii="Times New Roman" w:hAnsi="Times New Roman" w:cs="Times New Roman"/>
          <w:sz w:val="28"/>
          <w:szCs w:val="28"/>
        </w:rPr>
        <w:t xml:space="preserve">цифическим средством. То, чему </w:t>
      </w:r>
      <w:r w:rsidRPr="0090231E">
        <w:rPr>
          <w:rFonts w:ascii="Times New Roman" w:hAnsi="Times New Roman" w:cs="Times New Roman"/>
          <w:sz w:val="28"/>
          <w:szCs w:val="28"/>
        </w:rPr>
        <w:t xml:space="preserve">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 </w:t>
      </w:r>
    </w:p>
    <w:p w:rsidR="00AD66BE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>Принцип ранней педагогической помощи.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Многие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периоды, т.е. периоды наиболее благоприятного, легкого и быстрого развития определенных психических функций, играющие решающую роль для </w:t>
      </w:r>
      <w:r w:rsidRPr="0090231E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последующего развития ребенка, приходятся на ранний и дошкольный возраст. В период до трех лет происходит морфофункциональное созревание мозга и закладывается основной объем условных связей. Если в этот период ребенок оказался в условиях эмоциональной и информационной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, не получал должных развивающих и стимулирующих воздействий, отставание в психомоторном и речевом развитии может быть весьма значительным. Особенно это касается детей с последствиями раннего органического поражения ЦНС. </w:t>
      </w:r>
    </w:p>
    <w:p w:rsidR="00AD66BE" w:rsidRDefault="0090231E" w:rsidP="001970A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>Принцип комплексного применения методов педагогического и психологического воздействия</w:t>
      </w:r>
      <w:r w:rsidRPr="0090231E">
        <w:rPr>
          <w:rFonts w:ascii="Times New Roman" w:hAnsi="Times New Roman" w:cs="Times New Roman"/>
          <w:sz w:val="28"/>
          <w:szCs w:val="28"/>
        </w:rPr>
        <w:t xml:space="preserve"> означает использование в процессе коррекционного воспитания и обучения многообразия методов, приемов, средств (методов игровой коррекции: методы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ар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, сказка- ,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>; методов модификации поведения (поведенческий тренинг).</w:t>
      </w:r>
    </w:p>
    <w:p w:rsidR="00AD66BE" w:rsidRDefault="0090231E" w:rsidP="00AD66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 xml:space="preserve"> </w:t>
      </w:r>
      <w:r w:rsidRPr="00AD66BE">
        <w:rPr>
          <w:rFonts w:ascii="Times New Roman" w:hAnsi="Times New Roman" w:cs="Times New Roman"/>
          <w:i/>
          <w:sz w:val="28"/>
          <w:szCs w:val="28"/>
        </w:rPr>
        <w:t>Принцип развития коммуникации, речевой деятельности и языка</w:t>
      </w:r>
      <w:r w:rsidRPr="0090231E">
        <w:rPr>
          <w:rFonts w:ascii="Times New Roman" w:hAnsi="Times New Roman" w:cs="Times New Roman"/>
          <w:sz w:val="28"/>
          <w:szCs w:val="28"/>
        </w:rPr>
        <w:t xml:space="preserve">, как средства, обеспечивающего развитие речи и мышления. Нормально развивающийся ребенок с первых месяцев 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продолжает развиваться общение, в значительной степени на основе словесной речи регулируется поведение. Любое нарушение умственного или физического развития отрицательно сказывается на развитии у ребенка мышления, речи, умения общаться. </w:t>
      </w:r>
    </w:p>
    <w:p w:rsidR="00AD66BE" w:rsidRDefault="0090231E" w:rsidP="00AD66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>Принцип личностно-ориентированного взаимодействия взрослого с ребенком</w:t>
      </w:r>
      <w:r w:rsidRPr="0090231E">
        <w:rPr>
          <w:rFonts w:ascii="Times New Roman" w:hAnsi="Times New Roman" w:cs="Times New Roman"/>
          <w:sz w:val="28"/>
          <w:szCs w:val="28"/>
        </w:rPr>
        <w:t xml:space="preserve"> указывает на признание </w:t>
      </w:r>
      <w:proofErr w:type="spellStart"/>
      <w:r w:rsidRPr="0090231E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0231E">
        <w:rPr>
          <w:rFonts w:ascii="Times New Roman" w:hAnsi="Times New Roman" w:cs="Times New Roman"/>
          <w:sz w:val="28"/>
          <w:szCs w:val="28"/>
        </w:rPr>
        <w:t xml:space="preserve"> личности ребенка, необходимости активного его участия в познавательной и практической деятельности. </w:t>
      </w:r>
    </w:p>
    <w:p w:rsidR="00AD66BE" w:rsidRDefault="0090231E" w:rsidP="00AD66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>Принцип необходимости специального педагогического руководства.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ребенка с ЗПР отличается от когнитивной деятельности обычного ребенка, так как имеет качественное своеобразие формирования и протекания, отличается особым содержанием,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с другой, может организовать процесс образовательной деятельности и управлять этим процессом. При разработке АОП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педагогов в процессе коррекционно-развивающей работы. </w:t>
      </w:r>
    </w:p>
    <w:p w:rsidR="00AD66BE" w:rsidRDefault="0090231E" w:rsidP="00AD66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 xml:space="preserve">Принцип вариативности </w:t>
      </w:r>
      <w:proofErr w:type="spellStart"/>
      <w:r w:rsidRPr="00AD66BE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AD66BE">
        <w:rPr>
          <w:rFonts w:ascii="Times New Roman" w:hAnsi="Times New Roman" w:cs="Times New Roman"/>
          <w:i/>
          <w:sz w:val="28"/>
          <w:szCs w:val="28"/>
        </w:rPr>
        <w:t xml:space="preserve"> - развивающего образования</w:t>
      </w:r>
      <w:r w:rsidRPr="0090231E">
        <w:rPr>
          <w:rFonts w:ascii="Times New Roman" w:hAnsi="Times New Roman" w:cs="Times New Roman"/>
          <w:sz w:val="28"/>
          <w:szCs w:val="28"/>
        </w:rPr>
        <w:t xml:space="preserve"> предполагает, что образовательное содержание предлагается ребенку через разные виды деятельности с учетом зон актуального и ближайшего развития </w:t>
      </w:r>
      <w:r w:rsidRPr="0090231E">
        <w:rPr>
          <w:rFonts w:ascii="Times New Roman" w:hAnsi="Times New Roman" w:cs="Times New Roman"/>
          <w:sz w:val="28"/>
          <w:szCs w:val="28"/>
        </w:rPr>
        <w:lastRenderedPageBreak/>
        <w:t xml:space="preserve">ребенка, что способствует развитию, расширению как явных, так и скрытых возможностей ребенка. </w:t>
      </w:r>
    </w:p>
    <w:p w:rsidR="004E002D" w:rsidRDefault="0090231E" w:rsidP="00AD66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66BE">
        <w:rPr>
          <w:rFonts w:ascii="Times New Roman" w:hAnsi="Times New Roman" w:cs="Times New Roman"/>
          <w:i/>
          <w:sz w:val="28"/>
          <w:szCs w:val="28"/>
        </w:rPr>
        <w:t>Принцип активного привлечения ближайшего социального окружения к работе с ребенком.</w:t>
      </w:r>
      <w:r w:rsidRPr="0090231E">
        <w:rPr>
          <w:rFonts w:ascii="Times New Roman" w:hAnsi="Times New Roman" w:cs="Times New Roman"/>
          <w:sz w:val="28"/>
          <w:szCs w:val="28"/>
        </w:rPr>
        <w:t xml:space="preserve"> 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</w:t>
      </w:r>
      <w:proofErr w:type="gramStart"/>
      <w:r w:rsidRPr="0090231E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90231E">
        <w:rPr>
          <w:rFonts w:ascii="Times New Roman" w:hAnsi="Times New Roman" w:cs="Times New Roman"/>
          <w:sz w:val="28"/>
          <w:szCs w:val="28"/>
        </w:rPr>
        <w:t xml:space="preserve"> и реализовать новые способы общения и взаимодействия с ним, поддержать ребенка в его са</w:t>
      </w:r>
      <w:r w:rsidR="004E002D">
        <w:rPr>
          <w:rFonts w:ascii="Times New Roman" w:hAnsi="Times New Roman" w:cs="Times New Roman"/>
          <w:sz w:val="28"/>
          <w:szCs w:val="28"/>
        </w:rPr>
        <w:t xml:space="preserve">моразвитии и самоутверждении. </w:t>
      </w:r>
    </w:p>
    <w:p w:rsidR="0090231E" w:rsidRPr="00AD66BE" w:rsidRDefault="0090231E" w:rsidP="00AD66B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231E">
        <w:rPr>
          <w:rFonts w:ascii="Times New Roman" w:hAnsi="Times New Roman" w:cs="Times New Roman"/>
          <w:sz w:val="28"/>
          <w:szCs w:val="28"/>
        </w:rPr>
        <w:t>Перечисленные принципы позволяют наметить стратегию и направления коррекционно</w:t>
      </w:r>
      <w:r w:rsidR="00AD66BE">
        <w:rPr>
          <w:rFonts w:ascii="Times New Roman" w:hAnsi="Times New Roman" w:cs="Times New Roman"/>
          <w:sz w:val="28"/>
          <w:szCs w:val="28"/>
        </w:rPr>
        <w:t>-</w:t>
      </w:r>
      <w:r w:rsidRPr="0090231E">
        <w:rPr>
          <w:rFonts w:ascii="Times New Roman" w:hAnsi="Times New Roman" w:cs="Times New Roman"/>
          <w:sz w:val="28"/>
          <w:szCs w:val="28"/>
        </w:rPr>
        <w:t>развивающей деятельности и прогнозировать степень ее успешности.</w:t>
      </w:r>
    </w:p>
    <w:p w:rsidR="0038083E" w:rsidRDefault="0045023B" w:rsidP="0038083E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1.1.3</w:t>
      </w:r>
      <w:r w:rsidR="00380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 </w:t>
      </w:r>
      <w:r w:rsidR="00380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808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Психолого-педагогическая характеристика старшего дошкольного возраста с задержкой психического развития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особенностей развития интеллектуальной и эмоциональной сферы позволило увидеть, что симптомы задержкой психического развития очень резко проявляются в старшем дошкольном возрасте, когда перед детьми ставятся учебные задачи. Понятие "задержка психического развития" является психолого-педагогическим и характеризует отставание в развитии психической деятельности ребенка.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всех старших дошкольников с задержкой психического развития не сформирована готовность к школьному обучению.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проявляется в незрелости функционального состояния центральной нервной системы (слабость процессов торможения и возбуждения, затруднения в образовании сложных условий связей, отставание в формировании систем межанализаторных связей) и служит одной из причин того, что эти дети с большим трудом овладевают письмом и чтением, часто смешивают буквы, сходные по начертанию или обозначающие оппозиционные фонемы, сложные по составу гласные (В.И. Насонова).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Большинство психических функций (пространственные представления, мышление, речь и др.) имеют сложное комплексное строение и основаны на взаимодействии нескольких функциональных систем.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такого рода взаимодействие у детей с задержкой психического развития не только замедлено, но и значительно изменено, происходит иначе, чем у нормально развивающихся (В.В. Лебединский, В.И. Насонова и другие).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Следовательно, и соответствующая психическая функция складывается не так, как при нормальном развитии.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старших дошкольников с задержкой психического развития запас конкретных знаний гораздо беднее, чем у нормально развивающихся детей того же возраста. Значительные отличия обнаруживаются и в области практических обобщений.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Исследования психологов (Л.И.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Переслени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П.Б. Шошин) выявили у большинства детей с задержкой психического развития неполноценность тонких форм зрительного и слухового восприятия, недостаточность планирования и выполнения сложных двигательных программ. Таким детям нужно больше времени для приема и переработки зрительной, слуховой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прочей информации. Особенно ярко это проявляется в сложных условиях (например, при наличии одновременно действующих речевых раздражителей, имеющих для ребенка значимое смысловое и эмоциональное содержание).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детей данной категории наблюдается между формированием практических умений и навыков в области пространственных отношений и возможностью их осознания и отражения в речи. Эти дети испытывают большие трудности в понимании логико-грамматических структур, выражающих пространственные отношения, им сложно дать словесный отчет при выполнении заданий основанных на осознании этих отношений.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Существенные трудности вызывает у этих дошкольников выполнение заданий, требующих словесно-логического мышления. Эти дети не владеют иерархией понятий. Задания на классификацию они выполняют на уровне речевого наглядно-образного мышления, а не конкретно-понятийного (как это должно быть). Однако словесно сформированные задачи, относящиеся к ситуациям, основанным на житейском опыте детей, решаются ими на более высоком уровне, чем простые задания, в основе которых лежит наглядный материал, с которым они ранее не сталкивались.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с задержкой психического развития обнаруживается недостаточный уровень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основных интеллектуальных операций: анализа, синтеза, сравнения, обобщения, абстракции. Отмечается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непланомерность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анализа, недостаточная его тонкость, односторонность. Обобщения расплывчаты и слабо дифференцированы.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данной категории снижена потребность в общении, как со сверстниками, так и с взрослыми. У большинства этих детей обнаружилась повышенная тревожность по отношению к взрослым, от которых они зависели. Среди личностных контактов преобладают наиболее простые. Личные  сообщения, беседы о личности взрослого встречаются крайне редко. Таким образом, общение этих дошкольников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находится на более низком уровне развития, чем у их нормально развивающихся сверстников. Исследование выявило снижению потребность в общении детей с задержкой психического развития со сверстниками, а также низкую эффективность их общения друг с другом во всех видах деятельности (Е.С. Слепович, С.С. Харин).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детей с задержкой психического развития показывает им, на первый план выдвигает общее недоразвитие личности: Эмоционально-волевая незрелость, трудности в произвольной регуляции деятельности, динамические нарушения во всех видах деятельности так же и в развитии речи и т.д.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Интеллектуальное недоразвитие этих детей в значительной мере обусловлено перечисленными факторами.</w:t>
      </w:r>
    </w:p>
    <w:p w:rsidR="0038083E" w:rsidRDefault="0038083E" w:rsidP="003808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с точки зрения психолого-педагогической характеристики, эти дети обладают значительной общностью структуры психического дефекта, "страдает" развитие речи проявляющегося в феномене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задержки развития знаний, навыков эмоциональной сферы. Эта общность является конечным результатом различных проявлений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дефицитарности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нервно-психической сферы ребенка.</w:t>
      </w:r>
    </w:p>
    <w:p w:rsidR="005D4050" w:rsidRDefault="0051516D" w:rsidP="00CE7CB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1.1.4</w:t>
      </w:r>
      <w:r w:rsidR="005D4050" w:rsidRPr="005D4050">
        <w:rPr>
          <w:rFonts w:ascii="Times New Roman" w:hAnsi="Times New Roman" w:cs="Times New Roman"/>
          <w:b/>
          <w:sz w:val="28"/>
          <w:szCs w:val="28"/>
        </w:rPr>
        <w:t xml:space="preserve"> Особые образовательные потребности детей с ЗПР</w:t>
      </w:r>
      <w:r w:rsidR="005D4050" w:rsidRPr="005D4050">
        <w:rPr>
          <w:rFonts w:ascii="Times New Roman" w:hAnsi="Times New Roman" w:cs="Times New Roman"/>
          <w:sz w:val="28"/>
          <w:szCs w:val="28"/>
        </w:rPr>
        <w:t>:</w:t>
      </w:r>
    </w:p>
    <w:p w:rsidR="005D4050" w:rsidRDefault="005D4050" w:rsidP="005D4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адаптация образовательной программы с учётом необходимости коррекции психофизического развития; </w:t>
      </w:r>
    </w:p>
    <w:p w:rsidR="005D4050" w:rsidRDefault="005D4050" w:rsidP="005D4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обеспечение особой пространственной и временной организации образовательной среды с учётом функционального состояния центральной нервной системы и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психических процессов детей с ЗПР (быстрой истощаемости, низкой работоспособности, пониженного общего тонуса и др.);</w:t>
      </w:r>
    </w:p>
    <w:p w:rsidR="005D4050" w:rsidRDefault="005D4050" w:rsidP="005D4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 - «пошаговое» предъявление материала, дозированная помощь взрослого; - учёт актуальных и потенциальных познавательных возможностей, обеспечение индивидуального темпа обучения и продвижения в образовательном пространстве; </w:t>
      </w:r>
    </w:p>
    <w:p w:rsidR="005D4050" w:rsidRDefault="005D4050" w:rsidP="005D4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5D4050" w:rsidRDefault="005D4050" w:rsidP="005D4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>- 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5D4050" w:rsidRDefault="005D4050" w:rsidP="005D4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 - специальное обучение «переносу» сформированных знаний и умений в новые ситуации взаимодействия с действительностью; </w:t>
      </w:r>
    </w:p>
    <w:p w:rsidR="005D4050" w:rsidRDefault="005D4050" w:rsidP="005D40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постоянная актуализация знаний, умений и одобряемых обществом норм поведения; </w:t>
      </w:r>
    </w:p>
    <w:p w:rsidR="0038083E" w:rsidRDefault="005D4050" w:rsidP="005D4050">
      <w:pPr>
        <w:spacing w:line="240" w:lineRule="atLeast"/>
        <w:jc w:val="both"/>
      </w:pPr>
      <w:r w:rsidRPr="005D4050">
        <w:rPr>
          <w:rFonts w:ascii="Times New Roman" w:hAnsi="Times New Roman" w:cs="Times New Roman"/>
          <w:sz w:val="28"/>
          <w:szCs w:val="28"/>
        </w:rPr>
        <w:t>- формирование умения запрашивать и использовать помощь взрослого</w:t>
      </w:r>
      <w:r>
        <w:t>.</w:t>
      </w:r>
    </w:p>
    <w:p w:rsidR="005D4050" w:rsidRDefault="0051516D" w:rsidP="00CE7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1.1.5</w:t>
      </w:r>
      <w:r w:rsidR="005D40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Особенности формирования речи у детей старшего дошкольного возраста с задержкой психического развития, причины и особенности</w:t>
      </w:r>
    </w:p>
    <w:p w:rsidR="005D4050" w:rsidRDefault="005D4050" w:rsidP="005D4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Особенности речевого развития детей данной категории изучались в психолого-педагогическом аспекте многими исследователями, которые выявили следующие особенности речевого развития детей с ЗПР отставание в овладении речью позднее возникновение периода детского словотворчества, слабая речевая активность, недостаточная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грамматического строя речи, слабое осознание звукового строения слова. Отмечается неполноценность не только спонтанной, но и отраженной речи; недостаточная развернутость речевого высказывания; затрудняется в построении предложений.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Устная речь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детей с ЗПР отличается бедностью словаря. Словарный запас беден (в норме к семи годам на любое слово-раздражитель у детей возникает не менее пяти ассоциаций, а у детей с ЗПР одна прямая ассоциация). Устная речь характеризуется большим числом сбоев в грамматическом оформлении речевого сообщения. Чем больше его объем, тем чаще встречаются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разнообразные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аграмматизмы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Наиболее характерными видами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аграмматизмов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пропуск или избыточность членов предложения ("В городе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живут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есть люди");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ошибки в употреблении и согласовании ("И в этой сумке много газеты");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ошибки в употреблении служебных слов ("Лампа висит на столе");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ошибки в определении времени глаголов ("Дядя несет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раздавал их");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трудности в слово - и формообразовании ("Дядя красит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работает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красником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"); структурная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неоформленность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высказывания ("Возле другой машины, где подъемный, другое дерево там кран").</w:t>
      </w:r>
      <w:proofErr w:type="gramEnd"/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Сложноподчиненные предложения, которые составляют дети с ЗПР, очень пространны, иногда состоят из двадцати слов. Создается впечатление, что ребенок, начав высказывание, не может его закончить. Эти дети часто используют прямую речь.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   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Обеднённость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 xml:space="preserve"> словарного запаса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детей указанной категории в значительной мере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ограниченностью знаний и представлений об окружающем мире, пространственных, временных, причинно-следственных отношений, что определяется особенностями познавательной деятельности и мышления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самоконтроля, своеобразие анализа, синтеза).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Процесс создания любого речевого высказывания начинается с мотива. Потребность в общении с другими людьми, в познании окружающего мира определяет мотивы речевой деятельности ребенка. Эта потребность у детей с задержкой психического развития резко снижена: отсутствует интерес к расширению своего кругозора, усвоению новых знаний.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Поскольку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развитие лексики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онтогенезе, в частности значения слов, тесно связано с развитием познавательной деятельности и отражает процесс формирования понятий (Л.С. Выгодский), у детей с ЗПР частыми являются нарушения лексики, а точнее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обедненность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лексики - семантической стороны, что и выражается как в ограниченности активного словаря, так и в недостаточном владении значениями слов, выражающемся в неправильном их употреблении.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слова не имеют четко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диффреренцированных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значений. Нередко встречаются слова, обозначающие части предметов, их признаки (форму, величину). Однако и то же слово используется детьми для всех сходных предметов. Е.В. Слепович и С.Г. Шевченко отмечают резкое преобладание пассивного над активным словарем, расширение родовых понятий, недостаточная дифференциация обобщающих понятий, в основе чего лежит неполное освоение значения обобщающих слов, следовательно, неправильное их употребление, даже хорошо известных в повседневной жизни. Например, многие затрудняются в обозначении группы предметов (мебель, посуда).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Однако, зачастую, дети справляются с соотнесением обобщающего с соответствующим ему объектом при восприятии самих предметов или картинок с их отражением, следовательно, необходимые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обобщающие слова имеются в пассивном словаре в большинстве случаев.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словаре детей отмечается широкое использование неологизмов для обозначения предметов или явлений, особенно для называния профессий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подметательница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В некоторых случаях дети учитывают только сходство, не подходящее по смыслу (печаль - печенка).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Наблюдается определенная специфика формирования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словообразовательных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процессов у детей с ЗПР.  К школе, когда у нормально развивающихся детей словообразовательные процессы находятся на достаточно высоком уровне, детям с задержкой психического развития становится посильной операция словообразования (с переводом слова в другую грамматическую категорию), например, образование прилагательного от существительного. Но образовывают они еще не общепринятые формы, а неологизмы.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Употребление слов - неологизмов детям с ЗПР отличается рядом особенностей по сравнению с нормально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образования прилагательных они используют один и тот же суффикс. При этом по аналогии иногда охватывают все слова, например,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окновый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", "лессовый", "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стекловый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". У нормально развивающихся ребят, если и встречаются такие цепочки, то они состоят из трех - четырех слов и охватывают понятийно или ситуационно связанные между собой слов. Это объясняется тем, что для ребенка характерно группировать предметы, которые выступают для него как аналогичные, в единый комплекс. У детей с ЗПР употребление одного суффикса выходит далеко за рамки одного комплекса, охватывая слова, не связанные ни ситуационно, ни понятийно. Образованный ими неологизм эти дети чаще всего определяют как правильное слово, в то время как нормально развивающиеся называют "свой" неологизм неверным, указывая правильное слово. Дети с ЗПР употребляют одновременно несколько форм одного и того же слова, например, "сад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садиный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Следует отметить, что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формообразование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наиболее конкретная операция, сложнее - словообразование в пределах одной части речи. Наиболее сложная операция - словообразование с переводом слова из одной части речи в другую, то есть изменение не только лексического значения, но и всех грамматических характеристик слов.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Исходя из этого, можно сказать, что становление словообразовательных процессов у детей с ЗПР происходит иначе, чем у нормально развивающихся детей; период детского словотворчества наступает позже и продолжается дольше, чем при нормальном развитии. К концу дошкольного возраста, когда у нормально развивающихся детей неологизмы наблюдаются редко, у детей с ЗПР происходит "взрыв" словотворчества.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становления словообразовательных процессов у детей с ЗПР обусловлены более поздним (в сравнении с нормально развивающимися) формированием обобщенных словесных классов и ярко выраженными трудностями в их дифференциации.</w:t>
      </w:r>
      <w:proofErr w:type="gramEnd"/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у детей данной категории отмечается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структуры семантических полей. Дети часто заменяют слова по семантическому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признаку, замена видового понятия родовым (дуб - дерево), замена слова называнием части предмета или целого (платье - юбка).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предметного словаря обобщающих значений выявило высокую частотность таких ошибок: расширение понятия (дикие птицы - животные);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неадекватное употребление обобщающих понятий (домашние животные - добрые животные); замена функциональным определением (фрукты - их едят для здоровья); замена обобщающего понятия словом с конкретным значением (цветы - роза).  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употреблении в речи детьми с ЗПР признаков предметов самой распространенной ошибкой является употребление недифференцированных определений (низкий - маленький, сладкий - вкусный); ошибки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персеверативного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характера; употребление прилагательного безотносительно к качествам предмета.          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проблемой овладения ребенком грамматическими средствами оформления высказывания, понимания сложных логика - грамматических структур тесно связан вопрос о чувстве языка. Под чувством языка понимается особый механизм контроля правильности речи, который вырабатывается в результате речевого опыта и предполагает способность выразить посредством изменения соотношения слов в предложении определенные связи между предметами и явлениями. Психологи связывают чувство языка с выработкой речевого динамического стереотипа. Ребенок не знает грамматических правил, но при общении у него формируются обобщенные представления о грамматических отношениях в предложении. Чувство языка проявляется в интуитивной реакции на отклонения от нормы в услышанной речи.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формировании чувства языка у детей с ЗПР есть целый ряд нарушений. Эти дети образованные ими слова - неологизмы определяют как правильные формы слов. При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попарном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сравнении грамматически верно и неверно оформленных предложений многие из этой категории детей воспринимают их как одинаковые ("Кофта связана на чистой шерсти", "Кофта связана чистой шерстью").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Речь детей данной категории носит преимущественно ситуативный характер, что проявляет в частом использовании личных и указательных местоимений, усиливающих повторений, а также жестов, мимики. О монологической речи этой категории ребят можно сказать, что она "привязана" к ситуации, часто непонятна вне нее. А речь нормально развивающихся детей носит, в основном, конкретный характер, понятна человеку, не знакомому с речевой ситуацией. Элементы, характерные для ситуативной речи, встречаются в рассказах только изредка.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Рассказы по сюжетной картинке, составленные детьми с ЗПР, можно условно разделить на следующие группы: первая - простое перечисление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картинке; вторая - предметы связаны единым сюжетом, который не выходит за рамки изображенного на картинке; третья - рассказы на основе картинки, но с отклонениями от изображенного на ней; четвертая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рассказы, при составлении которых картинка служит лишь исходным моментом для воспроизведения уже известного, ставшего в какой-то мере стереотипным для ребенка. Описание даже простой картинки для детей с ЗПР представляет определенную трудность. Она проявляется в простом перечислении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изображенного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картинке, многочисленных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аграмматизмах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Все перечисленные особенности монологической речи данной категории позволяют говорить о динамических нарушениях речевой деятельности, которые выражаются, прежде всего,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внутреннего программирования и грамматического структурирования (оформление высказывания).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У многих детей с ЗПР имеют место быть нарушения звукопроизношения: смешение сложных по артикуляции звуков, свистящих и шипящих носят нестойкий характер; искаженное произношение. Большую часть искажений составляют межзубное произношение свистящих, искажение [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 (велярное, увулярное).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Также у детей данной категории отмечаются стойкие замены одного звука другим в словах, слогах, предложениях; замене подвергаются сонорные звуки: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л, л - в, ж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иногда наблюдается стойкое отсутствие звука Р.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причинами нарушений звуковой стороны речи могут быть дефекты строения артикуляционного аппарата (аномалии прикуса: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прогнатия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укорочение подъязычной связки; толстый язык; узкое небо, дефекты зубного ряда).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На нечеткое звукопроизношение может оказывать влияние недостаточность речевой моторики, что проявляется в напряжении мышц языка, трудностях удержания позы языка и переключения органов артикуляции с одного положения на другое.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У детей с ЗПР также наблюдается недостаточно сформированное фонематическое восприятие: вызывает затруднения дифференциация фонем, проявляющаяся при усложнении речевого материала. Ребенок сложно удерживать последовательность и количество слогов при воспроизведении слогового ряда, а также предложений из четырех - пяти слов (Ю.Г. Демьянов, 1971).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"Условным образованием", связывающим звукопроизношение, чтение и письмо, является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звуковой анализ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Осознание звуковой стороны слова - необходимая предпосылка обучению грамоте. Состояние звукового анализа свидетельствует об уровне мыслительных операций, об объеме знаний и предполагает умение дифференцировать на слух и в произнесении фонемы: устанавливать точное место каждого звука в слове; вычленять звуки в определенной последовательности. У детей с ЗПР часто возникают трудности при последовательном выделении звуков. Эти дети владеют лишь элементарными способами звукового анализа. Многие семилетние дети данной категории не слышат в слове отдельных звуков, а потом и не могут выделить нужный звук. Процесс фонематического анализа и синтеза крайне неразвит.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В работах многих авторов делается попытка классифицировать детей с ЗПР с учетом характера речевых нарушений.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Дети с изолированным дефектом, проявляющимся в неправильном произношении лишь одной группы звуков. Нарушения связаны с аномалией строения артикулярного аппарата, недоразвитием речевой моторики.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Дети, у которых выявлены фонетико-фонематические нарушения. Дефекты звукопроизношения охватывают две-три фонетические группы и проявляются преимущественно в заменах фонетически близких звуков. Наблюдаются нарушения слуховой дифференциации звуков и фонематического анализа.</w:t>
      </w:r>
    </w:p>
    <w:p w:rsidR="005D4050" w:rsidRDefault="005D4050" w:rsidP="005D4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Дети с системным недоразвитием всех сторон речи (ОНР). Кроме фонетико-фонематических нарушений наблюдаются существенные нарушения в развитии лексико-грамматической стороны речи: ограниченность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недифференцированность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словарного запаса, примитивная синтаксическая структура предложений,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аграмматизмы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4050" w:rsidRDefault="0051516D" w:rsidP="005D4050">
      <w:pPr>
        <w:shd w:val="clear" w:color="auto" w:fill="FFFFFF"/>
        <w:spacing w:after="0" w:line="240" w:lineRule="auto"/>
        <w:ind w:left="29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1.1.6</w:t>
      </w:r>
      <w:r w:rsidR="005D40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Совместная работа педагогов ДОУ с детьми с ЗПР</w:t>
      </w:r>
    </w:p>
    <w:p w:rsidR="005D4050" w:rsidRDefault="005D4050" w:rsidP="003C15B7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коррекционно-развивающей работы с детьми с ЗПР решаются воспитателями и всеми специалистами ДОУ (учитель-логопед, инструктор по физкультуре, педагог-психолог, музыкальный руководитель). </w:t>
      </w:r>
    </w:p>
    <w:p w:rsidR="005D4050" w:rsidRDefault="005D4050" w:rsidP="003C15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учителя – логопеда в ДОУ включает в себя следующие направления: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Диагностирование уровня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импрессивной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экспрессивной речи (лексический, грамматический, слоговой, фонематический,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звукопроизносительный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строй);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Составление индивидуальных планов развития, планов специально-организованных занятий;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Осуществление на индивидуальных занятиях постановки диафрагмально-речевого дыхания, коррекции дефектных звуков, их автоматизации, дифференциации, введении в самостоятельную речь;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Проведение подгрупповых занятий по формированию фонематического восприятия, подготовке к обучению грамоте;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Введение в режимные моменты игр и упражнений, направленных на практическое овладение навыками словообразования и словоизменения, связной речи;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Консультирование педагогов и родителей о применении логопедических методов и технологий коррекционно-развивающей работы;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Участие в методических объединениях.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следующие направления деятельности:</w:t>
      </w:r>
    </w:p>
    <w:p w:rsidR="00CE7CB8" w:rsidRDefault="005D4050" w:rsidP="00CE7CB8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проведение специально-организованной коррекционно-развивающей деятельности по продуктивным видам деятельности по подгруппам, организация совместной и самостоятельной деятельности детей;</w:t>
      </w:r>
    </w:p>
    <w:p w:rsidR="005D4050" w:rsidRDefault="005D4050" w:rsidP="00CE7CB8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воспитание культурно-гигиенических навыков, развитие мелкой моторики рук через ручной труд, лепку, конструирование; развитие общей моторики через подвижные игры и игровые упражнения;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организация индивидуальной работы с детьми, выполнение рекомендаций специалистов;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применение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технологий, создание благоприятного климата в группе;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консультирование родителей об индивидуальных особенностях детей.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комплексной деятельности педагогов ДОУ участие педагога-психолога крайне необходимо. Работа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педагога-психолога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включает в себя следующие направления деятельности: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психодиагностическая и психопрофилактическая работа с детьми;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участие в составлении индивидуальных коррекционных программ для детей;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повышение уровня психологической компетентности педагогов детского сада;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консультативная работа с родителями по вопросам воспитания ребенка в семье.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На начало года педагог – психолог проводит углублённое обследование эмоционально-личностного развития детей с ЗПР; совместно с учителем-логопедом определяется коррекционно-развивающий маршрут.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Работа с семьей ребенка находится под постоянным вниманием психолога. Именно он работает со всеми членами семьи, улучшая микроклимат семьи, согласовывая единые требования семьи и педагогического коллектива, предъявляемые к ребенку.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Музыкальная коррекционно-развивающая деятельность также подчинена целям коррекционно-развивающего процесса обучения.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Музыкальный руководитель: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осуществляет музыкальное и эстетическое воспитание детей;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принимает участие в составлении индивидуальных коррекционных программ для детей;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учитывает психологическое, речевое и физическое развитие детей при подборе музыкального, песенного репертуара;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использует элементы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музыкотерапии,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логоритмики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Музыкальный руководитель проводит коррекционно-развивающую деятельность по музыкальному воспитанию и развитию ритмических способностей, а также организует подготовку и проведение детских утренников, праздников, досугов.</w:t>
      </w:r>
    </w:p>
    <w:p w:rsidR="005D4050" w:rsidRDefault="005D4050" w:rsidP="003C15B7">
      <w:pPr>
        <w:shd w:val="clear" w:color="auto" w:fill="FFFFFF"/>
        <w:spacing w:after="0" w:line="240" w:lineRule="auto"/>
        <w:ind w:left="294" w:firstLine="4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Тесное взаимодействие инструктора по физической культуре с другими специалистами обеспечивает реализацию различных форм организации двигательной активности детей.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Инструктор по физической культуре: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осуществляет укрепление здоровья детей;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совершенствует психомоторные способности дошкольников;</w:t>
      </w:r>
    </w:p>
    <w:p w:rsidR="005D4050" w:rsidRDefault="005D4050" w:rsidP="005D4050">
      <w:pPr>
        <w:shd w:val="clear" w:color="auto" w:fill="FFFFFF"/>
        <w:spacing w:after="0" w:line="240" w:lineRule="auto"/>
        <w:ind w:left="2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 изучает двигательную сферу дошкольников с задержкой психического развития, основные движения, общую и мелкую моторику.</w:t>
      </w:r>
    </w:p>
    <w:p w:rsidR="00ED3FC4" w:rsidRPr="00ED3FC4" w:rsidRDefault="00ED3FC4" w:rsidP="00CE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1.2. Планируемые результаты освоения Программы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базируются на ФГОС </w:t>
      </w:r>
      <w:proofErr w:type="gramStart"/>
      <w:r w:rsidRPr="00ED3F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3FC4">
        <w:rPr>
          <w:rFonts w:ascii="Times New Roman" w:hAnsi="Times New Roman" w:cs="Times New Roman"/>
          <w:sz w:val="28"/>
          <w:szCs w:val="28"/>
        </w:rPr>
        <w:t xml:space="preserve"> и целях, задачах,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 xml:space="preserve">обозначенных в пояснительной записке к Программе. Целевые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ориентиры даются для</w:t>
      </w:r>
      <w:r w:rsidR="004775E3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детей подго</w:t>
      </w:r>
      <w:r w:rsidR="004775E3">
        <w:rPr>
          <w:rFonts w:ascii="Times New Roman" w:hAnsi="Times New Roman" w:cs="Times New Roman"/>
          <w:sz w:val="28"/>
          <w:szCs w:val="28"/>
        </w:rPr>
        <w:t xml:space="preserve">товительного возраста (на этапе </w:t>
      </w:r>
      <w:r w:rsidRPr="00ED3FC4">
        <w:rPr>
          <w:rFonts w:ascii="Times New Roman" w:hAnsi="Times New Roman" w:cs="Times New Roman"/>
          <w:sz w:val="28"/>
          <w:szCs w:val="28"/>
        </w:rPr>
        <w:t>завершения дошкольного образования).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1.2.1. Целевые ориентиры на этапе завершения дошкольного образования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3FC4">
        <w:rPr>
          <w:rFonts w:ascii="Times New Roman" w:hAnsi="Times New Roman" w:cs="Times New Roman"/>
          <w:i/>
          <w:iCs/>
          <w:sz w:val="28"/>
          <w:szCs w:val="28"/>
        </w:rPr>
        <w:t>К семи – восьми годам: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– ребенок овладевает основными культурными способами деятельности, проявляет</w:t>
      </w:r>
      <w:r w:rsidR="004775E3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инициативу и сам</w:t>
      </w:r>
      <w:r w:rsidR="004F78AF">
        <w:rPr>
          <w:rFonts w:ascii="Times New Roman" w:hAnsi="Times New Roman" w:cs="Times New Roman"/>
          <w:sz w:val="28"/>
          <w:szCs w:val="28"/>
        </w:rPr>
        <w:t xml:space="preserve">остоятельность в игре, общении, </w:t>
      </w:r>
      <w:r w:rsidRPr="00ED3FC4">
        <w:rPr>
          <w:rFonts w:ascii="Times New Roman" w:hAnsi="Times New Roman" w:cs="Times New Roman"/>
          <w:sz w:val="28"/>
          <w:szCs w:val="28"/>
        </w:rPr>
        <w:t>конструировании и других видах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детской активности. Способен выбирать себе род занятий, участников по совместной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– ребенок положительно относится к миру, другим людям и самому себе, обладает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чувством собственного достоинства. Активно взаимодействует со сверстниками 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взрослыми, участву</w:t>
      </w:r>
      <w:r w:rsidR="004F78AF">
        <w:rPr>
          <w:rFonts w:ascii="Times New Roman" w:hAnsi="Times New Roman" w:cs="Times New Roman"/>
          <w:sz w:val="28"/>
          <w:szCs w:val="28"/>
        </w:rPr>
        <w:t xml:space="preserve">ет в совместных играх. </w:t>
      </w:r>
      <w:proofErr w:type="gramStart"/>
      <w:r w:rsidR="004F78AF"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Pr="00ED3FC4">
        <w:rPr>
          <w:rFonts w:ascii="Times New Roman" w:hAnsi="Times New Roman" w:cs="Times New Roman"/>
          <w:sz w:val="28"/>
          <w:szCs w:val="28"/>
        </w:rPr>
        <w:t>договариваться, учитывать интересы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и чувства других, сопереживать неудачам и радоваться успехам других, адекватно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проявляет свои чувства, в том числе чувство веры в себя, старается разрешать конфликты;</w:t>
      </w:r>
      <w:proofErr w:type="gramEnd"/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– ребенок обладает воображением, которое реализуется в разных видах деятельности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и прежде всего в игре. Ребенок владеет разными формами и видами игры, различает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условную и реальную ситуации, следует игровым правилам;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– ребенок достаточно хорошо владеет устной речью, может высказывать свои мысли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и желания, использовать речь для выражения своих мыслей, чувств и желаний,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построения речевого высказывания в ситуации общения, может выделять звуки в словах,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у ребенка складываются предпосылки грамотности;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– у ребенка развита крупная и мелкая моторика. Он подвижен, вынослив, владеет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основными произвольными движениями, может контролировать свои движения 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управлять ими;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– ребенок способен к волевым усилиям, может следовать социальным нормам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 xml:space="preserve">поведения и правилам </w:t>
      </w:r>
      <w:r w:rsidR="004F78AF">
        <w:rPr>
          <w:rFonts w:ascii="Times New Roman" w:hAnsi="Times New Roman" w:cs="Times New Roman"/>
          <w:sz w:val="28"/>
          <w:szCs w:val="28"/>
        </w:rPr>
        <w:t xml:space="preserve">в разных видах деятельности, во </w:t>
      </w:r>
      <w:r w:rsidRPr="00ED3FC4">
        <w:rPr>
          <w:rFonts w:ascii="Times New Roman" w:hAnsi="Times New Roman" w:cs="Times New Roman"/>
          <w:sz w:val="28"/>
          <w:szCs w:val="28"/>
        </w:rPr>
        <w:t xml:space="preserve">взаимоотношениях </w:t>
      </w:r>
      <w:proofErr w:type="gramStart"/>
      <w:r w:rsidRPr="00ED3FC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3FC4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и сверстниками, может соблюдать правила безопасного поведения и личной гигиены;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FC4">
        <w:rPr>
          <w:rFonts w:ascii="Times New Roman" w:hAnsi="Times New Roman" w:cs="Times New Roman"/>
          <w:sz w:val="28"/>
          <w:szCs w:val="28"/>
        </w:rPr>
        <w:t>– ребенок проявляет любознательность, задает вопросы взрослым и сверстникам,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интересуется причинно-следственными связями, пытается самостоятельно придумывать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объяснения явлениям природы и поступкам людей. Склонен наблюдать,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экспериментировать, строить смысловую картину окружающей реальности, обладает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начальными знаниями о себе, о природном и социальном мире, в котором он живет.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Знаком с произведениями детской литературы, обладает элементарными представлениями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 xml:space="preserve">из области живой природы, естествознания, математики, </w:t>
      </w:r>
      <w:r w:rsidRPr="00ED3FC4">
        <w:rPr>
          <w:rFonts w:ascii="Times New Roman" w:hAnsi="Times New Roman" w:cs="Times New Roman"/>
          <w:sz w:val="28"/>
          <w:szCs w:val="28"/>
        </w:rPr>
        <w:lastRenderedPageBreak/>
        <w:t xml:space="preserve">истории и т.п. </w:t>
      </w:r>
      <w:proofErr w:type="gramStart"/>
      <w:r w:rsidRPr="00ED3FC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D3FC4">
        <w:rPr>
          <w:rFonts w:ascii="Times New Roman" w:hAnsi="Times New Roman" w:cs="Times New Roman"/>
          <w:sz w:val="28"/>
          <w:szCs w:val="28"/>
        </w:rPr>
        <w:t xml:space="preserve"> к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принятию собственных решений, опираясь на свои знания и умения в различных видах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ED3FC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1.2.2. Планируемые результаты освоения Программы (обязательная часть)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«Социально – коммуникативное развитие»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Формирование основ безопасности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ED3FC4" w:rsidRPr="004F78AF" w:rsidRDefault="00ED3FC4" w:rsidP="004F78AF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Иметь осмысленные представления о безопасном поведении.</w:t>
      </w:r>
    </w:p>
    <w:p w:rsidR="00ED3FC4" w:rsidRPr="00A86541" w:rsidRDefault="00ED3FC4" w:rsidP="00A86541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Приводить примеры правильного поведения в отдельных опасных ситуациях,</w:t>
      </w:r>
      <w:r w:rsid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установить связи между неправильными действиями и их последствиями для</w:t>
      </w:r>
      <w:r w:rsidR="00A86541" w:rsidRP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жизни.</w:t>
      </w:r>
    </w:p>
    <w:p w:rsidR="00ED3FC4" w:rsidRPr="004F78AF" w:rsidRDefault="00ED3FC4" w:rsidP="004F78AF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Соблюдать правила безопасного поведения в подвижных играх, в спортивном зале.</w:t>
      </w:r>
    </w:p>
    <w:p w:rsidR="00ED3FC4" w:rsidRPr="00A86541" w:rsidRDefault="00ED3FC4" w:rsidP="00A86541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Пользоваться под присмотром взрослого опасными бытовыми предметами</w:t>
      </w:r>
      <w:r w:rsid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(ножницы, иголки и пр.) и приборами.</w:t>
      </w:r>
    </w:p>
    <w:p w:rsidR="00ED3FC4" w:rsidRPr="004F78AF" w:rsidRDefault="00ED3FC4" w:rsidP="004F78AF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Быть осторожным при общении с незнакомыми животными.</w:t>
      </w:r>
    </w:p>
    <w:p w:rsidR="00ED3FC4" w:rsidRPr="004F78AF" w:rsidRDefault="00ED3FC4" w:rsidP="004F78AF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Соблюдать правила перехода дороги, правильно вести себя в транспорте.</w:t>
      </w:r>
    </w:p>
    <w:p w:rsidR="00ED3FC4" w:rsidRPr="00A86541" w:rsidRDefault="00ED3FC4" w:rsidP="00A86541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Избегать контактов с незнакомыми людьми на улице, вступать в разговор с</w:t>
      </w:r>
      <w:r w:rsid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незнакомыми людьми только в присутствии родителей.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ED3FC4" w:rsidRPr="004F78AF" w:rsidRDefault="00ED3FC4" w:rsidP="004F78AF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Иметь представление о безопасном поведении, как вести себя в потенциально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опасных ситуациях в быту, на улице, в природе.</w:t>
      </w:r>
    </w:p>
    <w:p w:rsidR="00ED3FC4" w:rsidRPr="004F78AF" w:rsidRDefault="00ED3FC4" w:rsidP="004F78AF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Знать, как позвать на помощь, обратиться за помощью к взрослому; знать свой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адрес, имена родителей, их контактную информацию.</w:t>
      </w:r>
    </w:p>
    <w:p w:rsidR="00ED3FC4" w:rsidRPr="004F78AF" w:rsidRDefault="00ED3FC4" w:rsidP="004F78AF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Избегать контактов с незнакомыми людьми на улице.</w:t>
      </w:r>
    </w:p>
    <w:p w:rsidR="00ED3FC4" w:rsidRPr="004F78AF" w:rsidRDefault="00ED3FC4" w:rsidP="004F78AF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Проявлять осторожность при встрече с незнакомыми животными, ядовитыми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растениями, грибами.</w:t>
      </w:r>
    </w:p>
    <w:p w:rsidR="00ED3FC4" w:rsidRPr="004F78AF" w:rsidRDefault="00ED3FC4" w:rsidP="004F78AF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Соблюдать правила поведения на улице, умеет ориентироваться на сигналы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светофора.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ED3FC4" w:rsidRPr="004F78AF" w:rsidRDefault="00ED3FC4" w:rsidP="004F78AF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Согласовывать в игровой деятельности свои интересы и интересы партнеров,</w:t>
      </w:r>
    </w:p>
    <w:p w:rsidR="00ED3FC4" w:rsidRPr="00A86541" w:rsidRDefault="00ED3FC4" w:rsidP="00A86541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уметь объяснить замыслы, адресовать обращение партнеру. Использовать</w:t>
      </w:r>
      <w:r w:rsid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просьбы, предложения в общении с партнерами.</w:t>
      </w:r>
    </w:p>
    <w:p w:rsidR="00ED3FC4" w:rsidRPr="004F78AF" w:rsidRDefault="00ED3FC4" w:rsidP="004F78AF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Придумывать игровые события.</w:t>
      </w:r>
    </w:p>
    <w:p w:rsidR="00ED3FC4" w:rsidRPr="004F78AF" w:rsidRDefault="00ED3FC4" w:rsidP="004F78AF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Создавать игровые образы в сюжетно-ролевой игре, управлять персонажами в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режиссерской игре.</w:t>
      </w:r>
    </w:p>
    <w:p w:rsidR="00ED3FC4" w:rsidRPr="004F78AF" w:rsidRDefault="00ED3FC4" w:rsidP="004F78AF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Иметь высокую активность, как в инициировании игровых замыслов, так и в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создании образов игровых персонажей.</w:t>
      </w:r>
    </w:p>
    <w:p w:rsidR="00ED3FC4" w:rsidRPr="004F78AF" w:rsidRDefault="00ED3FC4" w:rsidP="004F78AF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Выступать посредниками в разрешении спорных ситуаций, дирижировать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замыслами игроков, способствовать их согласованию.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группа</w:t>
      </w:r>
    </w:p>
    <w:p w:rsidR="00ED3FC4" w:rsidRPr="004F78AF" w:rsidRDefault="00ED3FC4" w:rsidP="004F78AF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Проявлять интерес к разным видам игр.</w:t>
      </w:r>
    </w:p>
    <w:p w:rsidR="00ED3FC4" w:rsidRPr="00A86541" w:rsidRDefault="00ED3FC4" w:rsidP="00A86541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Согласовывать в игровой деятельности свои интересы и интересы партнеров,</w:t>
      </w:r>
      <w:r w:rsid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уметь объяснить замыслы, адресовать обращение партнеру.</w:t>
      </w:r>
    </w:p>
    <w:p w:rsidR="00ED3FC4" w:rsidRPr="004F78AF" w:rsidRDefault="00ED3FC4" w:rsidP="004F78AF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Проявлять активность в сюжетных играх: придумывать сюжеты, воплощать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игровые образы и роли.</w:t>
      </w:r>
    </w:p>
    <w:p w:rsidR="00ED3FC4" w:rsidRPr="004F78AF" w:rsidRDefault="00ED3FC4" w:rsidP="004F78AF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Использовать разнообразные средства – мимику, жест, речевую интонацию,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комментирующую речь.</w:t>
      </w:r>
    </w:p>
    <w:p w:rsidR="00ED3FC4" w:rsidRPr="004F78AF" w:rsidRDefault="00ED3FC4" w:rsidP="004F78AF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Проявлять интерес к игровому экспериментированию с предметами и</w:t>
      </w:r>
    </w:p>
    <w:p w:rsidR="00ED3FC4" w:rsidRPr="004F78AF" w:rsidRDefault="00ED3FC4" w:rsidP="00A86541">
      <w:pPr>
        <w:pStyle w:val="a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материалами, а так же к развивающим и познавательным играм. Настойчиво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добиваться решения игровой задачи.</w:t>
      </w:r>
    </w:p>
    <w:p w:rsidR="00ED3FC4" w:rsidRPr="004F78AF" w:rsidRDefault="00ED3FC4" w:rsidP="004F78AF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В играх с правилами точно выполнять нормативные требования, может объяснять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содержание и правила игры другим детям, в совместной игре следить за точным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выполнением правил всеми участниками.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 нравственное воспитание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ED3FC4" w:rsidRPr="00A86541" w:rsidRDefault="00ED3FC4" w:rsidP="00A86541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Иметь дружеские взаимоотношения между детьми; привычку сообща играть,</w:t>
      </w:r>
      <w:r w:rsid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трудиться, заниматься; стремление радовать старших хорошими поступками;</w:t>
      </w:r>
      <w:r w:rsidR="00A86541">
        <w:rPr>
          <w:rFonts w:ascii="Times New Roman" w:hAnsi="Times New Roman" w:cs="Times New Roman"/>
          <w:sz w:val="28"/>
          <w:szCs w:val="28"/>
        </w:rPr>
        <w:t xml:space="preserve"> </w:t>
      </w:r>
      <w:r w:rsidRPr="00A86541">
        <w:rPr>
          <w:rFonts w:ascii="Times New Roman" w:hAnsi="Times New Roman" w:cs="Times New Roman"/>
          <w:sz w:val="28"/>
          <w:szCs w:val="28"/>
        </w:rPr>
        <w:t>умение самостоятельно находить общие интересные занятия.</w:t>
      </w:r>
    </w:p>
    <w:p w:rsidR="00ED3FC4" w:rsidRPr="004F78AF" w:rsidRDefault="00ED3FC4" w:rsidP="004F78AF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Уважительно относится к окружающим.</w:t>
      </w:r>
    </w:p>
    <w:p w:rsidR="00ED3FC4" w:rsidRPr="004F78AF" w:rsidRDefault="00ED3FC4" w:rsidP="004F78AF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Заботиться о младших, помогает им, защищать тех, кто слабее.</w:t>
      </w:r>
    </w:p>
    <w:p w:rsidR="00ED3FC4" w:rsidRPr="004F78AF" w:rsidRDefault="00ED3FC4" w:rsidP="004F78AF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Сформированы такие качества, как сочувствие, отзывчивость, скромность, умение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проявлять заботу об окружающих, с благодарностью относиться к помощи и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знакам внимания.</w:t>
      </w:r>
    </w:p>
    <w:p w:rsidR="00ED3FC4" w:rsidRPr="004F78AF" w:rsidRDefault="00ED3FC4" w:rsidP="004F78AF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Уметь оценивать свои поступки и поступки сверстников.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ED3FC4" w:rsidRPr="004F78AF" w:rsidRDefault="00ED3FC4" w:rsidP="004F78A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Иметь дружеские взаимоотношения между детьми, привычку сообща играть,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трудиться, заниматься самостоятельно выбранным делом.</w:t>
      </w:r>
    </w:p>
    <w:p w:rsidR="00ED3FC4" w:rsidRPr="004F78AF" w:rsidRDefault="00ED3FC4" w:rsidP="004F78A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Уметь договариваться, помогать друг другу; радовать старших хорошими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поступками.</w:t>
      </w:r>
    </w:p>
    <w:p w:rsidR="00ED3FC4" w:rsidRPr="004F78AF" w:rsidRDefault="00ED3FC4" w:rsidP="004F78A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Воспитано уважительное отношение к окружающим. Не вмешивается в разговор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взрослых; слушает собеседника и без надобности не перебивает.</w:t>
      </w:r>
    </w:p>
    <w:p w:rsidR="00ED3FC4" w:rsidRPr="004F78AF" w:rsidRDefault="00ED3FC4" w:rsidP="004F78A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Воспитано заботливое отношение к малышам, пожилым людям; желание помогать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им.</w:t>
      </w:r>
    </w:p>
    <w:p w:rsidR="00ED3FC4" w:rsidRPr="004F78AF" w:rsidRDefault="00ED3FC4" w:rsidP="004F78A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Сформированы такие качества, как сочувствие, отзывчивость, справедливость,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скромность, коллективизм.</w:t>
      </w:r>
    </w:p>
    <w:p w:rsidR="00ED3FC4" w:rsidRPr="004F78AF" w:rsidRDefault="00ED3FC4" w:rsidP="004F78A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Уметь спокойно отстаивать свое мнение, ограничивать свои желания, подчиняться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требованиям взрослых и выполнять установленные нормы поведения; в своих</w:t>
      </w:r>
      <w:r w:rsidR="004F78AF" w:rsidRP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поступках следовать положительному примеру.</w:t>
      </w:r>
    </w:p>
    <w:p w:rsidR="00ED3FC4" w:rsidRPr="004F78AF" w:rsidRDefault="00ED3FC4" w:rsidP="004F78AF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>Иметь словарь словесной вежливости (приветствие, прощание, просьбы,</w:t>
      </w:r>
      <w:r w:rsidR="004F78AF">
        <w:rPr>
          <w:rFonts w:ascii="Times New Roman" w:hAnsi="Times New Roman" w:cs="Times New Roman"/>
          <w:sz w:val="28"/>
          <w:szCs w:val="28"/>
        </w:rPr>
        <w:t xml:space="preserve"> </w:t>
      </w:r>
      <w:r w:rsidRPr="004F78AF">
        <w:rPr>
          <w:rFonts w:ascii="Times New Roman" w:hAnsi="Times New Roman" w:cs="Times New Roman"/>
          <w:sz w:val="28"/>
          <w:szCs w:val="28"/>
        </w:rPr>
        <w:t>извинения).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в семье и сообществе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ED3FC4" w:rsidRPr="009E74EF" w:rsidRDefault="00ED3FC4" w:rsidP="009E74E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Осознавать свое место в обществе. Иметь представления о правилах поведения в</w:t>
      </w:r>
      <w:r w:rsidR="004F78A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общественных местах, обязанностях в группе детского сада, дома, на улице.</w:t>
      </w:r>
    </w:p>
    <w:p w:rsidR="00ED3FC4" w:rsidRPr="009E74EF" w:rsidRDefault="00ED3FC4" w:rsidP="009E74E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Может осознавать себя в прошлом, настоящем и будущем.</w:t>
      </w:r>
    </w:p>
    <w:p w:rsidR="00ED3FC4" w:rsidRPr="009E74EF" w:rsidRDefault="00ED3FC4" w:rsidP="009E74E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Знать и называть свое имя и фамилию, имена и отчества родителей. Знать, где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работают родители, как важен для общества их труд.</w:t>
      </w:r>
    </w:p>
    <w:p w:rsidR="00ED3FC4" w:rsidRPr="009E74EF" w:rsidRDefault="00ED3FC4" w:rsidP="009E74E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Иметь представления о семье и ее истории. Знать о том, где работают родители, как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важен для общества их труд.</w:t>
      </w:r>
    </w:p>
    <w:p w:rsidR="00ED3FC4" w:rsidRPr="009E74EF" w:rsidRDefault="00ED3FC4" w:rsidP="009E74E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Знать семейные праздники. Иметь постоянные обязанности по дому.</w:t>
      </w:r>
    </w:p>
    <w:p w:rsidR="00ED3FC4" w:rsidRPr="009E74EF" w:rsidRDefault="00ED3FC4" w:rsidP="009E74EF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Приобщаться к мероприятиям, которые проводятся в детском саду, в том числе и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совместно с родителями (спектакли, спортивные праздники и развлечения,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подготовка выставок детских работ).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Иметь представления о себе, собственной принадлежности и принадлежности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других людей к определенному полу; о составе семьи, родственных отношениях и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взаимосвязях, распределении семейных обязанностей, семейных традициях.</w:t>
      </w:r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Иметь представления о временной перспективе личности, об изменении позиции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человека с возрастом (ребенок посещает детский сад, школьник учится, взрослый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работает, пожилой человек передает свой опыт другим поколениям).</w:t>
      </w:r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Иметь представления об истории семьи в контексте истории родной страны (роль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каждого поколения в разные периоды истории страны).</w:t>
      </w:r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Знать домашний адрес и телефон, имена и отчества родителей, их профессий.</w:t>
      </w:r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Иметь представления о себе как об активном члене коллектива детского сада.</w:t>
      </w:r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4EF">
        <w:rPr>
          <w:rFonts w:ascii="Times New Roman" w:hAnsi="Times New Roman" w:cs="Times New Roman"/>
          <w:sz w:val="28"/>
          <w:szCs w:val="28"/>
        </w:rPr>
        <w:t>Участвовать в жизни дошкольного учреждения (адаптация младших</w:t>
      </w:r>
      <w:proofErr w:type="gramEnd"/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дошкольников, подготовка к праздникам, выступлениям, соревнованиям в детском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саду и за его пределами и др.).</w:t>
      </w:r>
    </w:p>
    <w:p w:rsidR="00ED3FC4" w:rsidRPr="009E74EF" w:rsidRDefault="00ED3FC4" w:rsidP="009E74EF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Приобщаться к созданию развивающей среды дошкольного учреждения (мини-музеев, выставок, библиотеки, конструкторских мастерских).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Самообслуживание, самостоятельность, трудовое воспитание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ED3FC4" w:rsidRPr="009E74EF" w:rsidRDefault="00ED3FC4" w:rsidP="009E74EF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Уметь быстро, аккуратно одеваться и раздеваться, соблюдать порядок в своем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шкафу</w:t>
      </w:r>
    </w:p>
    <w:p w:rsidR="00ED3FC4" w:rsidRPr="009E74EF" w:rsidRDefault="00ED3FC4" w:rsidP="009E74EF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Иметь навыки опрятности (замечать непорядок в одежде, устранять его при</w:t>
      </w:r>
      <w:r w:rsid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небольшой помощи взрослых).</w:t>
      </w:r>
    </w:p>
    <w:p w:rsidR="00ED3FC4" w:rsidRPr="009E74EF" w:rsidRDefault="00ED3FC4" w:rsidP="009E74EF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lastRenderedPageBreak/>
        <w:t>Сформированы элементарные навыки личной гигиены (самостоятельно чистит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зубы, моет руки перед едой; при кашле и чихании закрывает рот и нос платком).</w:t>
      </w:r>
    </w:p>
    <w:p w:rsidR="00ED3FC4" w:rsidRPr="009E74EF" w:rsidRDefault="00ED3FC4" w:rsidP="009E74EF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Владеть простейшими навыками поведения во время еды, пользоваться вилкой,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ножом, есть аккуратно, бесшумно, сохраняя правильную осанку за столом;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обращаться с просьбой, благодарить.</w:t>
      </w:r>
    </w:p>
    <w:p w:rsidR="00ED3FC4" w:rsidRPr="009E74EF" w:rsidRDefault="00ED3FC4" w:rsidP="009E74EF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Выполнять обязанности дежурного по столовой, правильно сервировать стол.</w:t>
      </w:r>
    </w:p>
    <w:p w:rsidR="00ED3FC4" w:rsidRPr="009E74EF" w:rsidRDefault="00ED3FC4" w:rsidP="009E74EF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Поддерживать порядок в группе и на участке детского сада.</w:t>
      </w:r>
    </w:p>
    <w:p w:rsidR="00ED3FC4" w:rsidRPr="009E74EF" w:rsidRDefault="00ED3FC4" w:rsidP="009E74EF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Выполнять поручения по уходу за растениями в уголке природы.</w:t>
      </w:r>
    </w:p>
    <w:p w:rsidR="00ED3FC4" w:rsidRPr="00ED3FC4" w:rsidRDefault="00ED3FC4" w:rsidP="004F7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3FC4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p w:rsidR="00ED3FC4" w:rsidRPr="009E74EF" w:rsidRDefault="00ED3FC4" w:rsidP="009E74EF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Усвоить основные культурно-гигиенические навыки (быстро и правильно</w:t>
      </w:r>
      <w:r w:rsid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умываться, насухо вытираться, пользуясь только индивидуальным полотенцем,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чистить зубы, полоскать рот после еды, мыть ноги перед сном, правильно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пользоваться носовым платком и расческой, следить за своим внешним видом,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быстро раздеваться и одеваться, вешать одежду в определенном порядке, следить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за чистотой одежды и обуви).</w:t>
      </w:r>
    </w:p>
    <w:p w:rsidR="00ED3FC4" w:rsidRPr="009E74EF" w:rsidRDefault="00ED3FC4" w:rsidP="009E74EF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Самостоятельно ухаживать за одеждой, устранять непорядок в своем внешнем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виде.</w:t>
      </w:r>
    </w:p>
    <w:p w:rsidR="00ED3FC4" w:rsidRPr="009E74EF" w:rsidRDefault="00ED3FC4" w:rsidP="009E74EF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Уметь аккуратно пользоваться столовыми приборами, обращаться с просьбой,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</w:t>
      </w:r>
      <w:r w:rsidRPr="009E74EF">
        <w:rPr>
          <w:rFonts w:ascii="Times New Roman" w:hAnsi="Times New Roman" w:cs="Times New Roman"/>
          <w:sz w:val="28"/>
          <w:szCs w:val="28"/>
        </w:rPr>
        <w:t>благодарить.</w:t>
      </w:r>
    </w:p>
    <w:p w:rsidR="00ED3FC4" w:rsidRPr="009E74EF" w:rsidRDefault="00ED3FC4" w:rsidP="009E74EF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Ответственно выполнять обязанности дежурного по столовой, в уголке природы.</w:t>
      </w:r>
    </w:p>
    <w:p w:rsidR="00ED3FC4" w:rsidRPr="009E74EF" w:rsidRDefault="00ED3FC4" w:rsidP="009E74EF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Проявлять трудолюбие в работе на участке детского сада.</w:t>
      </w:r>
    </w:p>
    <w:p w:rsidR="00ED3FC4" w:rsidRPr="009E74EF" w:rsidRDefault="00ED3FC4" w:rsidP="009E74EF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EF">
        <w:rPr>
          <w:rFonts w:ascii="Times New Roman" w:hAnsi="Times New Roman" w:cs="Times New Roman"/>
          <w:sz w:val="28"/>
          <w:szCs w:val="28"/>
        </w:rPr>
        <w:t>Планировать свою трудовую деятельность; отбирать материалы, необходимые для</w:t>
      </w:r>
      <w:r w:rsidR="009E74EF" w:rsidRPr="009E74EF">
        <w:rPr>
          <w:rFonts w:ascii="Times New Roman" w:hAnsi="Times New Roman" w:cs="Times New Roman"/>
          <w:sz w:val="28"/>
          <w:szCs w:val="28"/>
        </w:rPr>
        <w:t xml:space="preserve"> занятий, игр.</w:t>
      </w:r>
    </w:p>
    <w:p w:rsidR="005D4050" w:rsidRPr="00CE7CB8" w:rsidRDefault="005D4050" w:rsidP="003C15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CB8">
        <w:rPr>
          <w:rFonts w:ascii="Times New Roman" w:hAnsi="Times New Roman" w:cs="Times New Roman"/>
          <w:b/>
          <w:sz w:val="32"/>
          <w:szCs w:val="32"/>
        </w:rPr>
        <w:t>2. Содержательный раздел.</w:t>
      </w:r>
    </w:p>
    <w:p w:rsidR="005D4050" w:rsidRPr="005D4050" w:rsidRDefault="005D4050" w:rsidP="003C15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50">
        <w:rPr>
          <w:rFonts w:ascii="Times New Roman" w:hAnsi="Times New Roman" w:cs="Times New Roman"/>
          <w:b/>
          <w:sz w:val="28"/>
          <w:szCs w:val="28"/>
        </w:rPr>
        <w:t>2.1. Общие положения</w:t>
      </w:r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050">
        <w:rPr>
          <w:rFonts w:ascii="Times New Roman" w:hAnsi="Times New Roman" w:cs="Times New Roman"/>
          <w:sz w:val="28"/>
          <w:szCs w:val="28"/>
        </w:rPr>
        <w:t>В соответствии с ФГОС ДО общий объем образовательной программы для детей с ограниченными возможностями здоровья рассчитывается с учетом направленности Программы в соответствии с возрастом воспитанников, основными направлениями их развития, спецификой дошкольного образования и включает время, отведенное на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4050">
        <w:rPr>
          <w:rFonts w:ascii="Times New Roman" w:hAnsi="Times New Roman" w:cs="Times New Roman"/>
          <w:sz w:val="28"/>
          <w:szCs w:val="28"/>
        </w:rPr>
        <w:t>художественной и др.) с квалифицированной коррекцией недостатков в физическом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 xml:space="preserve">и/или психическом развитии детей; 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 самостоятельную деятельность детей; взаимодействие с семьями детей по </w:t>
      </w: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образовательной программы дошкольного образования для детей с ОВЗ. </w:t>
      </w:r>
      <w:proofErr w:type="gramEnd"/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Для ребенка с ЗПР на базе основной образовательной программы дошкольного образования разрабатывается АОП - адаптированная образовательная программа (инклюзивное образование) с учетом особенностей психофизического развития ребенка, его индивидуальных возможностей, обеспечивающая коррекцию нарушений развития и его социальную адаптацию. </w:t>
      </w:r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>Содержание адаптированной образовательной программы обеспечивает развитие личности, мотивации и способностей детей в различных ви</w:t>
      </w:r>
      <w:r w:rsidR="00A86541">
        <w:rPr>
          <w:rFonts w:ascii="Times New Roman" w:hAnsi="Times New Roman" w:cs="Times New Roman"/>
          <w:sz w:val="28"/>
          <w:szCs w:val="28"/>
        </w:rPr>
        <w:t>дах деятельности и охватывает</w:t>
      </w:r>
      <w:r w:rsidRPr="005D4050">
        <w:rPr>
          <w:rFonts w:ascii="Times New Roman" w:hAnsi="Times New Roman" w:cs="Times New Roman"/>
          <w:sz w:val="28"/>
          <w:szCs w:val="28"/>
        </w:rPr>
        <w:t xml:space="preserve"> следующие структурные единицы, представляющие определенные направления развития и образования детей (далее – образовательные области): </w:t>
      </w:r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050">
        <w:rPr>
          <w:rFonts w:ascii="Times New Roman" w:hAnsi="Times New Roman" w:cs="Times New Roman"/>
          <w:sz w:val="28"/>
          <w:szCs w:val="28"/>
        </w:rPr>
        <w:t xml:space="preserve">физическое развитие; </w:t>
      </w:r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050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</w:t>
      </w:r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050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405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5D4050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4050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53">
        <w:rPr>
          <w:rFonts w:ascii="Times New Roman" w:hAnsi="Times New Roman" w:cs="Times New Roman"/>
          <w:b/>
          <w:sz w:val="28"/>
          <w:szCs w:val="28"/>
        </w:rPr>
        <w:t>2.2.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D55">
        <w:rPr>
          <w:rFonts w:ascii="Times New Roman" w:hAnsi="Times New Roman" w:cs="Times New Roman"/>
          <w:b/>
          <w:i/>
          <w:sz w:val="28"/>
          <w:szCs w:val="28"/>
        </w:rPr>
        <w:t>2.2.1</w:t>
      </w:r>
      <w:r w:rsidR="00E44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D5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</w:t>
      </w:r>
      <w:r w:rsidRPr="00F73153">
        <w:rPr>
          <w:rFonts w:ascii="Times New Roman" w:hAnsi="Times New Roman" w:cs="Times New Roman"/>
          <w:b/>
          <w:i/>
          <w:sz w:val="28"/>
          <w:szCs w:val="28"/>
        </w:rPr>
        <w:t>«Физическое развитие»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b/>
          <w:i/>
          <w:sz w:val="28"/>
          <w:szCs w:val="28"/>
        </w:rPr>
        <w:t>Задачи и содержание</w:t>
      </w:r>
      <w:r w:rsidRPr="005D4050">
        <w:rPr>
          <w:rFonts w:ascii="Times New Roman" w:hAnsi="Times New Roman" w:cs="Times New Roman"/>
          <w:sz w:val="28"/>
          <w:szCs w:val="28"/>
        </w:rPr>
        <w:t xml:space="preserve"> области «Физическое развитие» детей дошкольного возраста в условиях ДОУ представлены двумя разделами: </w:t>
      </w: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−Формирование начальных представлений о здоровом образе жизни. −Физическая культура.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 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i/>
          <w:sz w:val="28"/>
          <w:szCs w:val="28"/>
        </w:rPr>
        <w:t xml:space="preserve">сохранять и укреплять физическое и психическое здоровье детей: </w:t>
      </w:r>
      <w:r w:rsidRPr="005D4050">
        <w:rPr>
          <w:rFonts w:ascii="Times New Roman" w:hAnsi="Times New Roman" w:cs="Times New Roman"/>
          <w:sz w:val="28"/>
          <w:szCs w:val="28"/>
        </w:rPr>
        <w:t xml:space="preserve">в т.ч. способствовать их эмоциональному благополучию; повышать умственную и физическую работоспособность, предупреждать утомление; создать условия, способствующие правильному формированию опорно-двигательной системы и других систем организма;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i/>
          <w:sz w:val="28"/>
          <w:szCs w:val="28"/>
        </w:rPr>
        <w:t>воспитывать культурно-гигиенические навыки: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создавать условия для адаптации детей к двигательному режиму; содействовать формированию культурно-гигиенических навыков и полезных привычек;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i/>
          <w:sz w:val="28"/>
          <w:szCs w:val="28"/>
        </w:rPr>
        <w:t>формировать начальные представления о здоровом образе жизни: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ценности здорового образа жизни, относящиеся к общей культуре личности; создавать условия для овладения детьми элементарными нормами и правилами питания, закаливания.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обеспечить равные возможности для полноценного развития каждого ребенка независимо от психофизиологических и других особенностей (в т.ч. ограниченных возможностей здоровья);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оказывать помощь родителям (законным представителям) в охране и укреплении физического и психического здоровья их детей.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F73153">
        <w:rPr>
          <w:rFonts w:ascii="Times New Roman" w:hAnsi="Times New Roman" w:cs="Times New Roman"/>
          <w:sz w:val="28"/>
          <w:szCs w:val="28"/>
        </w:rPr>
        <w:t xml:space="preserve"> 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153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153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EA">
        <w:rPr>
          <w:rFonts w:ascii="Times New Roman" w:hAnsi="Times New Roman" w:cs="Times New Roman"/>
          <w:i/>
          <w:sz w:val="28"/>
          <w:szCs w:val="28"/>
        </w:rPr>
        <w:t>Развитие двигательных качеств</w:t>
      </w:r>
      <w:r w:rsidRPr="005D4050">
        <w:rPr>
          <w:rFonts w:ascii="Times New Roman" w:hAnsi="Times New Roman" w:cs="Times New Roman"/>
          <w:sz w:val="28"/>
          <w:szCs w:val="28"/>
        </w:rPr>
        <w:t xml:space="preserve"> (быстроты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илы, выносливости, координации); организация видов деятельности, способствующих гармоничному физическому развитию детей; поддержание инициативу детей в двигательной деятельности.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EA">
        <w:rPr>
          <w:rFonts w:ascii="Times New Roman" w:hAnsi="Times New Roman" w:cs="Times New Roman"/>
          <w:i/>
          <w:sz w:val="28"/>
          <w:szCs w:val="28"/>
        </w:rPr>
        <w:t>Формирование совершенствование умений и навыков в основных видах движений и двигательных качеств;</w:t>
      </w:r>
      <w:r w:rsidRPr="005D4050">
        <w:rPr>
          <w:rFonts w:ascii="Times New Roman" w:hAnsi="Times New Roman" w:cs="Times New Roman"/>
          <w:sz w:val="28"/>
          <w:szCs w:val="28"/>
        </w:rPr>
        <w:t xml:space="preserve"> формирование правильной осанки; воспитание красоты, грациозности, выразительности движений.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EA">
        <w:rPr>
          <w:rFonts w:ascii="Times New Roman" w:hAnsi="Times New Roman" w:cs="Times New Roman"/>
          <w:i/>
          <w:sz w:val="28"/>
          <w:szCs w:val="28"/>
        </w:rPr>
        <w:t>Развитие у детей потребности в двигательной активности и физическом совершенствовании: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формирование готовности и интереса к участию в подвижных играх и соревнованиях; формирование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мотивационно-потребностного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компонента физической культуры. Создание условий для обеспечения потребности детей в двигательной активности.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71EA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 - развивать общую и мелкую моторику;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способствовать становлению произвольности (самостоятельности);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целенаправленности и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двигательных действий, двигательной активности и поведения ребенка;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формировать скоростные,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эргические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(связанные с силой, выносливостью и продолжительностью двигательной активности) и вариативные качества, связанные с развитием двигательных способностей; </w:t>
      </w:r>
    </w:p>
    <w:p w:rsidR="002371EA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когнитивно-интеллектуальный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физкультурно-деятельный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компоненты физической культуры. </w:t>
      </w:r>
    </w:p>
    <w:p w:rsidR="00327B57" w:rsidRDefault="00B45D55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2.2.2 Образовательная область </w:t>
      </w:r>
      <w:r w:rsidR="005D4050" w:rsidRPr="00327B57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 развитие»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направлено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о малой родине и Отечестве, многообразии стран и народов мира;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общения и взаимодействия ребенка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детском саду;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собственных действий;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поддержка инициативы, самостоятельности и ответственности детей в различных видах деятельности.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позитивных установок к различным видам труда и творчества;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основ безопасного поведения в быту, социуме, природе. </w:t>
      </w:r>
      <w:r w:rsidRPr="00327B57">
        <w:rPr>
          <w:rFonts w:ascii="Times New Roman" w:hAnsi="Times New Roman" w:cs="Times New Roman"/>
          <w:b/>
          <w:i/>
          <w:sz w:val="28"/>
          <w:szCs w:val="28"/>
        </w:rPr>
        <w:t>Задачи и содержание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  <w:r w:rsidRPr="00327B57">
        <w:rPr>
          <w:rFonts w:ascii="Times New Roman" w:hAnsi="Times New Roman" w:cs="Times New Roman"/>
          <w:b/>
          <w:i/>
          <w:sz w:val="28"/>
          <w:szCs w:val="28"/>
        </w:rPr>
        <w:t>области «Социально-коммуникативное развитие»</w:t>
      </w:r>
      <w:r w:rsidRPr="005D4050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в условиях ДОО представлены четырьмя разделами: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Социализация, развитие общения, нравственное и патриотическое воспитание.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Ребенок в семье и сообществе.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lastRenderedPageBreak/>
        <w:t>− Самообслуживание, самостояте</w:t>
      </w:r>
      <w:r w:rsidR="00327B57">
        <w:rPr>
          <w:rFonts w:ascii="Times New Roman" w:hAnsi="Times New Roman" w:cs="Times New Roman"/>
          <w:sz w:val="28"/>
          <w:szCs w:val="28"/>
        </w:rPr>
        <w:t xml:space="preserve">льность, трудовое воспитание. 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Формирование основ безопасного поведения.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7B57">
        <w:rPr>
          <w:rFonts w:ascii="Times New Roman" w:hAnsi="Times New Roman" w:cs="Times New Roman"/>
          <w:b/>
          <w:i/>
          <w:sz w:val="28"/>
          <w:szCs w:val="28"/>
        </w:rPr>
        <w:t xml:space="preserve">Социализация, развитие общения, нравственное и патриотическое воспитание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57"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</w:t>
      </w:r>
      <w:r w:rsidRPr="00327B57">
        <w:rPr>
          <w:rFonts w:ascii="Times New Roman" w:hAnsi="Times New Roman" w:cs="Times New Roman"/>
          <w:i/>
          <w:sz w:val="28"/>
          <w:szCs w:val="28"/>
        </w:rPr>
        <w:t>развивать общение и игровую деятельность</w:t>
      </w:r>
      <w:r w:rsidRPr="005D4050">
        <w:rPr>
          <w:rFonts w:ascii="Times New Roman" w:hAnsi="Times New Roman" w:cs="Times New Roman"/>
          <w:sz w:val="28"/>
          <w:szCs w:val="28"/>
        </w:rPr>
        <w:t xml:space="preserve">: создавать условия для позитивной социализации и развития инициативы ребенка на основе сотрудничества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взрослыми и сверстниками; формировать умения и навыки общения со сверстниками в игровой деятельности; развивать коммуникативные способности дошкольников;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</w:t>
      </w:r>
      <w:r w:rsidRPr="00327B57">
        <w:rPr>
          <w:rFonts w:ascii="Times New Roman" w:hAnsi="Times New Roman" w:cs="Times New Roman"/>
          <w:i/>
          <w:sz w:val="28"/>
          <w:szCs w:val="28"/>
        </w:rPr>
        <w:t>приобщать к элементарным общепринятым нормам и правилам взаимоотношений со сверстниками и взрослыми</w:t>
      </w:r>
      <w:r w:rsidRPr="005D4050">
        <w:rPr>
          <w:rFonts w:ascii="Times New Roman" w:hAnsi="Times New Roman" w:cs="Times New Roman"/>
          <w:sz w:val="28"/>
          <w:szCs w:val="28"/>
        </w:rPr>
        <w:t xml:space="preserve">: поддерживать доброжелательное отношение детей друг к другу и положительное взаимодействие детей друг с другом в разных видах деятельности; − формировать основы нравственной культуры;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</w:t>
      </w:r>
      <w:r w:rsidRPr="00327B57">
        <w:rPr>
          <w:rFonts w:ascii="Times New Roman" w:hAnsi="Times New Roman" w:cs="Times New Roman"/>
          <w:i/>
          <w:sz w:val="28"/>
          <w:szCs w:val="28"/>
        </w:rPr>
        <w:t xml:space="preserve">формировать </w:t>
      </w:r>
      <w:proofErr w:type="spellStart"/>
      <w:r w:rsidRPr="00327B57">
        <w:rPr>
          <w:rFonts w:ascii="Times New Roman" w:hAnsi="Times New Roman" w:cs="Times New Roman"/>
          <w:i/>
          <w:sz w:val="28"/>
          <w:szCs w:val="28"/>
        </w:rPr>
        <w:t>гендерную</w:t>
      </w:r>
      <w:proofErr w:type="spellEnd"/>
      <w:r w:rsidRPr="00327B57">
        <w:rPr>
          <w:rFonts w:ascii="Times New Roman" w:hAnsi="Times New Roman" w:cs="Times New Roman"/>
          <w:i/>
          <w:sz w:val="28"/>
          <w:szCs w:val="28"/>
        </w:rPr>
        <w:t>, семейную, гражданскую принадлежности: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формировать идентификацию детей с членами семьи, другими детьми и взрослыми, способствовать развитию патриотических чувств;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</w:t>
      </w:r>
      <w:r w:rsidRPr="00327B57">
        <w:rPr>
          <w:rFonts w:ascii="Times New Roman" w:hAnsi="Times New Roman" w:cs="Times New Roman"/>
          <w:i/>
          <w:sz w:val="28"/>
          <w:szCs w:val="28"/>
        </w:rPr>
        <w:t xml:space="preserve">формировать готовность к усвоению </w:t>
      </w:r>
      <w:proofErr w:type="spellStart"/>
      <w:r w:rsidRPr="00327B57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327B57">
        <w:rPr>
          <w:rFonts w:ascii="Times New Roman" w:hAnsi="Times New Roman" w:cs="Times New Roman"/>
          <w:i/>
          <w:sz w:val="28"/>
          <w:szCs w:val="28"/>
        </w:rPr>
        <w:t xml:space="preserve"> и духовно-нравственных ценностей </w:t>
      </w:r>
      <w:r w:rsidRPr="005D4050">
        <w:rPr>
          <w:rFonts w:ascii="Times New Roman" w:hAnsi="Times New Roman" w:cs="Times New Roman"/>
          <w:sz w:val="28"/>
          <w:szCs w:val="28"/>
        </w:rPr>
        <w:t xml:space="preserve">с учетом этнокультурной ситуации развития детей. </w:t>
      </w:r>
      <w:r w:rsidRPr="00327B57">
        <w:rPr>
          <w:rFonts w:ascii="Times New Roman" w:hAnsi="Times New Roman" w:cs="Times New Roman"/>
          <w:b/>
          <w:i/>
          <w:sz w:val="28"/>
          <w:szCs w:val="28"/>
        </w:rPr>
        <w:t xml:space="preserve">Задачи, актуальные для работы с детьми с ЗПР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57">
        <w:rPr>
          <w:rFonts w:ascii="Times New Roman" w:hAnsi="Times New Roman" w:cs="Times New Roman"/>
          <w:b/>
          <w:i/>
          <w:sz w:val="28"/>
          <w:szCs w:val="28"/>
        </w:rPr>
        <w:t>−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  <w:r w:rsidRPr="00327B57">
        <w:rPr>
          <w:rFonts w:ascii="Times New Roman" w:hAnsi="Times New Roman" w:cs="Times New Roman"/>
          <w:i/>
          <w:sz w:val="28"/>
          <w:szCs w:val="28"/>
        </w:rPr>
        <w:t xml:space="preserve">обеспечивать адаптивную среду образования, </w:t>
      </w:r>
      <w:r w:rsidRPr="005D4050">
        <w:rPr>
          <w:rFonts w:ascii="Times New Roman" w:hAnsi="Times New Roman" w:cs="Times New Roman"/>
          <w:sz w:val="28"/>
          <w:szCs w:val="28"/>
        </w:rPr>
        <w:t>способствующую освоению образовательной программы детьми с ЗПР;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 − </w:t>
      </w:r>
      <w:r w:rsidRPr="00327B57">
        <w:rPr>
          <w:rFonts w:ascii="Times New Roman" w:hAnsi="Times New Roman" w:cs="Times New Roman"/>
          <w:i/>
          <w:sz w:val="28"/>
          <w:szCs w:val="28"/>
        </w:rPr>
        <w:t>формировать и поддерживать положительную самооценку,</w:t>
      </w:r>
      <w:r w:rsidRPr="005D4050">
        <w:rPr>
          <w:rFonts w:ascii="Times New Roman" w:hAnsi="Times New Roman" w:cs="Times New Roman"/>
          <w:sz w:val="28"/>
          <w:szCs w:val="28"/>
        </w:rPr>
        <w:t xml:space="preserve"> уверенность ребенка в собственных возможностях и способностях;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>− формировать</w:t>
      </w:r>
      <w:r w:rsidR="003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мотивационно-потребностный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>огнитивно-интеллектуальный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компоненты культуры социальных отношений;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способствовать становлению произвольности (самостоятельности, целенаправленности и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) собственных действий и поведения ребенка.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Содержание социально-коммуникативного развития направлено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поддержку спонтанной игры детей, ее обогащение, обеспечение игрового времени и пространства; - развитие социального и эмоционального интеллекта, эмоциональной отзывчивости, сопереживания,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общения и адекватного взаимодействия ребенка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lastRenderedPageBreak/>
        <w:t>- развитие умения детей работать в группе сверстников, развитие готовности и способности к совместным играм со сверстниками; формирование культуры межличностных отношений;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 - формирование основ нравственной культуры, усвоение норм и ценностей, принятых в обществе, включая моральные и нравственные ценности;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малой родине и Отечестве, представлений о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  <w:r w:rsidRPr="00327B57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самостоятельность, трудовое воспитание</w:t>
      </w:r>
      <w:r w:rsidR="00327B57">
        <w:rPr>
          <w:rFonts w:ascii="Times New Roman" w:hAnsi="Times New Roman" w:cs="Times New Roman"/>
          <w:sz w:val="28"/>
          <w:szCs w:val="28"/>
        </w:rPr>
        <w:t xml:space="preserve"> 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57"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</w:t>
      </w:r>
      <w:r w:rsidRPr="00327B57">
        <w:rPr>
          <w:rFonts w:ascii="Times New Roman" w:hAnsi="Times New Roman" w:cs="Times New Roman"/>
          <w:i/>
          <w:sz w:val="28"/>
          <w:szCs w:val="28"/>
        </w:rPr>
        <w:t>формировать первичные трудовые умения и навыки: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формировать интерес и способность к самостоятельным действиям с бытовыми предметами-орудиями (ложка, вилка, нож, совок, лопатка и пр.), к самообслуживанию и элементарному бытовому труду (в помещении и на улице); поощрять инициативу и самостоятельность детей в организации труда под руководством взрослого;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</w:t>
      </w:r>
      <w:r w:rsidRPr="00327B57">
        <w:rPr>
          <w:rFonts w:ascii="Times New Roman" w:hAnsi="Times New Roman" w:cs="Times New Roman"/>
          <w:i/>
          <w:sz w:val="28"/>
          <w:szCs w:val="28"/>
        </w:rPr>
        <w:t>воспитывать ценностное отношение к собственному труду, труду других людей и его результатам: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развивать способность проявлять себя как субъект трудовой деятельности; предоставлять возможности для самовыражения детей в индивидуальных, групповых и коллективных формах труда;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050">
        <w:rPr>
          <w:rFonts w:ascii="Times New Roman" w:hAnsi="Times New Roman" w:cs="Times New Roman"/>
          <w:sz w:val="28"/>
          <w:szCs w:val="28"/>
        </w:rPr>
        <w:t xml:space="preserve">− </w:t>
      </w:r>
      <w:r w:rsidRPr="00327B57">
        <w:rPr>
          <w:rFonts w:ascii="Times New Roman" w:hAnsi="Times New Roman" w:cs="Times New Roman"/>
          <w:i/>
          <w:sz w:val="28"/>
          <w:szCs w:val="28"/>
        </w:rPr>
        <w:t>формировать первичные представления о труде взрослых, его роли в обществе и жизни каждого человека:</w:t>
      </w:r>
      <w:r w:rsidRPr="005D4050">
        <w:rPr>
          <w:rFonts w:ascii="Times New Roman" w:hAnsi="Times New Roman" w:cs="Times New Roman"/>
          <w:sz w:val="28"/>
          <w:szCs w:val="28"/>
        </w:rPr>
        <w:t xml:space="preserve"> поддерживать спонтанные игры детей и обогащать их через наблюдения за трудовой деятельностью взрослых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  <w:proofErr w:type="gramEnd"/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 − </w:t>
      </w:r>
      <w:r w:rsidRPr="00327B57">
        <w:rPr>
          <w:rFonts w:ascii="Times New Roman" w:hAnsi="Times New Roman" w:cs="Times New Roman"/>
          <w:i/>
          <w:sz w:val="28"/>
          <w:szCs w:val="28"/>
        </w:rPr>
        <w:t xml:space="preserve">развитие социального интеллекта </w:t>
      </w:r>
      <w:r w:rsidRPr="005D4050">
        <w:rPr>
          <w:rFonts w:ascii="Times New Roman" w:hAnsi="Times New Roman" w:cs="Times New Roman"/>
          <w:sz w:val="28"/>
          <w:szCs w:val="28"/>
        </w:rPr>
        <w:t>на основе разных форм организации трудового воспитания в дошкольной образовательной организации;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 −</w:t>
      </w:r>
      <w:r w:rsidR="00327B57">
        <w:rPr>
          <w:rFonts w:ascii="Times New Roman" w:hAnsi="Times New Roman" w:cs="Times New Roman"/>
          <w:sz w:val="28"/>
          <w:szCs w:val="28"/>
        </w:rPr>
        <w:t xml:space="preserve"> </w:t>
      </w:r>
      <w:r w:rsidRPr="00327B57">
        <w:rPr>
          <w:rFonts w:ascii="Times New Roman" w:hAnsi="Times New Roman" w:cs="Times New Roman"/>
          <w:i/>
          <w:sz w:val="28"/>
          <w:szCs w:val="28"/>
        </w:rPr>
        <w:t xml:space="preserve">формирование представлений о </w:t>
      </w:r>
      <w:proofErr w:type="spellStart"/>
      <w:r w:rsidRPr="00327B57">
        <w:rPr>
          <w:rFonts w:ascii="Times New Roman" w:hAnsi="Times New Roman" w:cs="Times New Roman"/>
          <w:i/>
          <w:sz w:val="28"/>
          <w:szCs w:val="28"/>
        </w:rPr>
        <w:t>социокультурных</w:t>
      </w:r>
      <w:proofErr w:type="spellEnd"/>
      <w:r w:rsidRPr="00327B57">
        <w:rPr>
          <w:rFonts w:ascii="Times New Roman" w:hAnsi="Times New Roman" w:cs="Times New Roman"/>
          <w:i/>
          <w:sz w:val="28"/>
          <w:szCs w:val="28"/>
        </w:rPr>
        <w:t xml:space="preserve"> ценностях</w:t>
      </w:r>
      <w:r w:rsidRPr="005D4050">
        <w:rPr>
          <w:rFonts w:ascii="Times New Roman" w:hAnsi="Times New Roman" w:cs="Times New Roman"/>
          <w:sz w:val="28"/>
          <w:szCs w:val="28"/>
        </w:rPr>
        <w:t xml:space="preserve"> нашего народа, об отечественных традициях и праздниках, связанных с организаций труда и отдыха людей.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57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57">
        <w:rPr>
          <w:rFonts w:ascii="Times New Roman" w:hAnsi="Times New Roman" w:cs="Times New Roman"/>
          <w:sz w:val="28"/>
          <w:szCs w:val="28"/>
        </w:rPr>
        <w:t xml:space="preserve"> </w:t>
      </w:r>
      <w:r w:rsidRPr="005D4050">
        <w:rPr>
          <w:rFonts w:ascii="Times New Roman" w:hAnsi="Times New Roman" w:cs="Times New Roman"/>
          <w:sz w:val="28"/>
          <w:szCs w:val="28"/>
        </w:rPr>
        <w:t xml:space="preserve">− формирование позитивных установок к различным видам труда и творчества; </w:t>
      </w:r>
    </w:p>
    <w:p w:rsidR="00327B5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− формирование готовности к совместной трудовой деятельности со сверстниками, становление самостоятельности, целенаправленности и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собственных действий в процессе включения в разные формы и виды труда;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−формирование уважительного отношения к труду взрослых и чувства принадлежности к своей семье и к сообществу детей и взрослых в организации. </w:t>
      </w:r>
    </w:p>
    <w:p w:rsidR="00327B57" w:rsidRP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145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навыков безопасного поведения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формирование представлений об опасных для человека и мира природы ситуациях и способах поведения в них;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приобщение к правилам безопасного для человека и мира природы поведения, формирование готовности к усвоению принятых в обществе правил и норм безопасного поведения в интересах человека, семьи, общества;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передача детям знаний о правилах безопасности дорожного движения в качестве пешехода и пассажира транспортного средства;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формирование осторожного и осмотрительного отношения к потенциально опасным для человека и мира природы ситуациям.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дошкольниками с ЗПР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− развитие социального интеллекта, связанного с прогнозированием последствий действий, деятельности и поведения;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>− развитие способности ребенка к выбору безопасных способов деятельности и поведения, связан</w:t>
      </w:r>
      <w:r w:rsidR="00AF2145">
        <w:rPr>
          <w:rFonts w:ascii="Times New Roman" w:hAnsi="Times New Roman" w:cs="Times New Roman"/>
          <w:sz w:val="28"/>
          <w:szCs w:val="28"/>
        </w:rPr>
        <w:t>ных с проявлением активности.</w:t>
      </w:r>
    </w:p>
    <w:p w:rsidR="00AF2145" w:rsidRDefault="00AF2145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 </w:t>
      </w:r>
      <w:r w:rsidR="00E44D10" w:rsidRPr="00E44D10">
        <w:rPr>
          <w:rFonts w:ascii="Times New Roman" w:hAnsi="Times New Roman" w:cs="Times New Roman"/>
          <w:b/>
          <w:i/>
          <w:sz w:val="28"/>
          <w:szCs w:val="28"/>
        </w:rPr>
        <w:t>2.2.3</w:t>
      </w:r>
      <w:r w:rsidR="00E44D10">
        <w:rPr>
          <w:rFonts w:ascii="Times New Roman" w:hAnsi="Times New Roman" w:cs="Times New Roman"/>
          <w:sz w:val="28"/>
          <w:szCs w:val="28"/>
        </w:rPr>
        <w:t xml:space="preserve"> </w:t>
      </w:r>
      <w:r w:rsidR="005D4050" w:rsidRPr="00AF214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«Познавательное развитие»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5" w:rsidRDefault="005D4050" w:rsidP="00AF2145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>ФГОС дошкольного образования определяет цели, задачи и содержание познавательного развития детей дошкольного возраста в условиях ДОО. Их можно представить следующими разделами</w:t>
      </w:r>
      <w:r w:rsidR="00AF2145">
        <w:rPr>
          <w:rFonts w:ascii="Times New Roman" w:hAnsi="Times New Roman" w:cs="Times New Roman"/>
          <w:sz w:val="28"/>
          <w:szCs w:val="28"/>
        </w:rPr>
        <w:t>: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5" w:rsidRDefault="005D4050" w:rsidP="00AF2145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сенсорное развитие;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математических представлений;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целостной картины мира, расширение кругозора.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i/>
          <w:sz w:val="28"/>
          <w:szCs w:val="28"/>
        </w:rPr>
        <w:t>Основная цель познавательного развития</w:t>
      </w:r>
      <w:r w:rsidRPr="005D4050">
        <w:rPr>
          <w:rFonts w:ascii="Times New Roman" w:hAnsi="Times New Roman" w:cs="Times New Roman"/>
          <w:sz w:val="28"/>
          <w:szCs w:val="28"/>
        </w:rPr>
        <w:t xml:space="preserve"> – формирование познавательных процессов и способов умственной деятельности, усвоение и обогащение знаний о природе и обществе; развитие познавательных интересов.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 xml:space="preserve">Связанные с целевыми ориентирами задачи, представленные в </w:t>
      </w:r>
      <w:r w:rsidRPr="005D4050">
        <w:rPr>
          <w:rFonts w:ascii="Times New Roman" w:hAnsi="Times New Roman" w:cs="Times New Roman"/>
          <w:sz w:val="28"/>
          <w:szCs w:val="28"/>
        </w:rPr>
        <w:lastRenderedPageBreak/>
        <w:t>ФГОС ДО, определяющие содержание образовательной услуги</w:t>
      </w:r>
      <w:r w:rsidR="00AF2145">
        <w:rPr>
          <w:rFonts w:ascii="Times New Roman" w:hAnsi="Times New Roman" w:cs="Times New Roman"/>
          <w:sz w:val="28"/>
          <w:szCs w:val="28"/>
        </w:rPr>
        <w:t xml:space="preserve"> и образовательной деятельности.</w:t>
      </w:r>
      <w:proofErr w:type="gramEnd"/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AF2145">
        <w:rPr>
          <w:rFonts w:ascii="Times New Roman" w:hAnsi="Times New Roman" w:cs="Times New Roman"/>
          <w:i/>
          <w:sz w:val="28"/>
          <w:szCs w:val="28"/>
        </w:rPr>
        <w:t>сенсорное развитие: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форме, цвете, размере и способах обследования объектов и предметов окружающего мира; формировать сенсорную культуру;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AF2145">
        <w:rPr>
          <w:rFonts w:ascii="Times New Roman" w:hAnsi="Times New Roman" w:cs="Times New Roman"/>
          <w:i/>
          <w:sz w:val="28"/>
          <w:szCs w:val="28"/>
        </w:rPr>
        <w:t>развитие познавательно-исследовательской, предметно-практической деятельности: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формировать познавательные интересы и познавательные действия ребенка в различных видах деятельности; развивать познавательно - исследовательскую (исследование объектов окружающего мира и экспериментирование с ними) деятельность;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AF2145">
        <w:rPr>
          <w:rFonts w:ascii="Times New Roman" w:hAnsi="Times New Roman" w:cs="Times New Roman"/>
          <w:i/>
          <w:sz w:val="28"/>
          <w:szCs w:val="28"/>
        </w:rPr>
        <w:t>формирование элементарных содержательных представлений:</w:t>
      </w:r>
      <w:r w:rsidRPr="005D4050">
        <w:rPr>
          <w:rFonts w:ascii="Times New Roman" w:hAnsi="Times New Roman" w:cs="Times New Roman"/>
          <w:sz w:val="28"/>
          <w:szCs w:val="28"/>
        </w:rPr>
        <w:t xml:space="preserve"> о свойствах и отношениях объектов окружающего мира (форме, цвете, размере, материале, количестве, числе, части и целом, пространстве и времени, причинах и следствиях); формировать первичные математические представления; - формирование целостной картины мира, расширение кругозора: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поддержка детской инициативы и самостоятельности в проектной и познавательной деятельности.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45">
        <w:rPr>
          <w:rFonts w:ascii="Times New Roman" w:hAnsi="Times New Roman" w:cs="Times New Roman"/>
          <w:b/>
          <w:sz w:val="28"/>
          <w:szCs w:val="28"/>
        </w:rPr>
        <w:t>Задачи, актуальные для работы с дошкольниками с ЗПР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системы умственных действий, повышающих эффективность образовательной деятельности;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мотивационно-потребностного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- интеллектуального,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компонентов познания;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математических способностей ребенка;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познавательной активности, любознательность; </w:t>
      </w:r>
    </w:p>
    <w:p w:rsidR="00AF2145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предпосылок учебной деятельности. </w:t>
      </w:r>
    </w:p>
    <w:p w:rsidR="00AF2145" w:rsidRDefault="00E44D1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2.2.4 </w:t>
      </w:r>
      <w:r w:rsidR="005D4050" w:rsidRPr="00AF2145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образовательной деятельности - знакомство с книжной культурой, детской литературой, понимание на слух текстов различных жанров детской литературы. На этапе </w:t>
      </w: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к 19 школе требуется формирование звуковой аналитико-синтетической активности как предпосылки обучения грамоте.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В качестве основных разделов можно выделить: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речи;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Приобщение к художественной литературе.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Связанные с целевыми ориентирами задачи, представлены в ФГОС дошкольного образования: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организация видов деятельности, способствующих развитию речи детей;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речевой деятельности; - развитие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 - формирование познавательных интересов и познавательных действий ребенка в речевом общении и деятельности;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мотивационно-потребностного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когнитивно-интеллектуального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деятельного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компонентов речевой и читательской культуры;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предпосылок грамотности. </w:t>
      </w:r>
    </w:p>
    <w:p w:rsidR="00D3226B" w:rsidRP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26B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6B">
        <w:rPr>
          <w:rFonts w:ascii="Times New Roman" w:hAnsi="Times New Roman" w:cs="Times New Roman"/>
          <w:b/>
          <w:i/>
          <w:sz w:val="28"/>
          <w:szCs w:val="28"/>
        </w:rPr>
        <w:t xml:space="preserve"> 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D3226B">
        <w:rPr>
          <w:rFonts w:ascii="Times New Roman" w:hAnsi="Times New Roman" w:cs="Times New Roman"/>
          <w:i/>
          <w:sz w:val="28"/>
          <w:szCs w:val="28"/>
        </w:rPr>
        <w:t>развитие речевого общения с взрослыми и детьми: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способствовать овладению детьми речью как средством общения; освоению ситуативных и </w:t>
      </w:r>
      <w:proofErr w:type="spellStart"/>
      <w:r w:rsidRPr="005D4050"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 w:rsidRPr="005D4050">
        <w:rPr>
          <w:rFonts w:ascii="Times New Roman" w:hAnsi="Times New Roman" w:cs="Times New Roman"/>
          <w:sz w:val="28"/>
          <w:szCs w:val="28"/>
        </w:rPr>
        <w:t xml:space="preserve"> форм речевого общения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D3226B">
        <w:rPr>
          <w:rFonts w:ascii="Times New Roman" w:hAnsi="Times New Roman" w:cs="Times New Roman"/>
          <w:i/>
          <w:sz w:val="28"/>
          <w:szCs w:val="28"/>
        </w:rPr>
        <w:t>развитие всех компонентов устной речи детей: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слух, обогащать активный словарь; развивать фонетико-фонематическую, лексическую, грамматическую стороны речи;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D3226B">
        <w:rPr>
          <w:rFonts w:ascii="Times New Roman" w:hAnsi="Times New Roman" w:cs="Times New Roman"/>
          <w:i/>
          <w:sz w:val="28"/>
          <w:szCs w:val="28"/>
        </w:rPr>
        <w:t>формирование навыков владения языком в его коммуникативной функции</w:t>
      </w:r>
      <w:r w:rsidRPr="005D4050">
        <w:rPr>
          <w:rFonts w:ascii="Times New Roman" w:hAnsi="Times New Roman" w:cs="Times New Roman"/>
          <w:sz w:val="28"/>
          <w:szCs w:val="28"/>
        </w:rPr>
        <w:t xml:space="preserve"> – развитие связной речи, двух форм речевого общения – диалога и монолога; </w:t>
      </w:r>
    </w:p>
    <w:p w:rsidR="00D3226B" w:rsidRDefault="00D3226B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050" w:rsidRPr="00D3226B">
        <w:rPr>
          <w:rFonts w:ascii="Times New Roman" w:hAnsi="Times New Roman" w:cs="Times New Roman"/>
          <w:i/>
          <w:sz w:val="28"/>
          <w:szCs w:val="28"/>
        </w:rPr>
        <w:t>практическое овладение нормами речи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: развивать звуковую и интонационную культуру речи;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D3226B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выражения своих чувств и мыслей </w:t>
      </w:r>
      <w:r w:rsidRPr="005D4050">
        <w:rPr>
          <w:rFonts w:ascii="Times New Roman" w:hAnsi="Times New Roman" w:cs="Times New Roman"/>
          <w:sz w:val="28"/>
          <w:szCs w:val="28"/>
        </w:rPr>
        <w:t xml:space="preserve">с помощью речи, овладение эмоциональной культурой речевых высказываний.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6B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</w:t>
      </w:r>
      <w:r w:rsidRPr="00D32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формировать функциональный базис устной речи, развивая ее моторные и сенсорные компоненты;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речевую мотивацию, формировать способы ориентировочных действий в языковом и речевом материале;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развивать речь во взаимосвязи с мыслительной деятельностью;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формировать культуру речи;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формировать звуковую аналитико-синтетическую активность как предпосылку обучения грамоте.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6B">
        <w:rPr>
          <w:rFonts w:ascii="Times New Roman" w:hAnsi="Times New Roman" w:cs="Times New Roman"/>
          <w:b/>
          <w:i/>
          <w:sz w:val="28"/>
          <w:szCs w:val="28"/>
        </w:rPr>
        <w:t>Ознакомление с художественной литературой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Основная задача в соответствии с ФГОС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 с книжной культурой, детской литературой, понимание на слух текстов различн</w:t>
      </w:r>
      <w:r w:rsidR="00D3226B">
        <w:rPr>
          <w:rFonts w:ascii="Times New Roman" w:hAnsi="Times New Roman" w:cs="Times New Roman"/>
          <w:sz w:val="28"/>
          <w:szCs w:val="28"/>
        </w:rPr>
        <w:t>ых жанров детской литературы.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6B"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D3226B">
        <w:rPr>
          <w:rFonts w:ascii="Times New Roman" w:hAnsi="Times New Roman" w:cs="Times New Roman"/>
          <w:i/>
          <w:sz w:val="28"/>
          <w:szCs w:val="28"/>
        </w:rPr>
        <w:t>формирование целостной картины мира посредством слушания и восприятия литературных произведений: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формировать культуру слушания и восприятия художественных текстов, формировать опыт обсуждения и анализа литературных произведений с целью обобщения представлений ребенка о мире;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D3226B">
        <w:rPr>
          <w:rFonts w:ascii="Times New Roman" w:hAnsi="Times New Roman" w:cs="Times New Roman"/>
          <w:i/>
          <w:sz w:val="28"/>
          <w:szCs w:val="28"/>
        </w:rPr>
        <w:t>развитие литературной речи: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развивать художественное восприятие, понимание на слух литературных текстов, создавать условия для проектной литературной деятельности и обоснования собственных решений в данной области, опираясь на опыт литературного образования;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</w:t>
      </w:r>
      <w:r w:rsidRPr="00D3226B">
        <w:rPr>
          <w:rFonts w:ascii="Times New Roman" w:hAnsi="Times New Roman" w:cs="Times New Roman"/>
          <w:i/>
          <w:sz w:val="28"/>
          <w:szCs w:val="28"/>
        </w:rPr>
        <w:t>приобщение к словесному искусству</w:t>
      </w:r>
      <w:r w:rsidRPr="005D4050">
        <w:rPr>
          <w:rFonts w:ascii="Times New Roman" w:hAnsi="Times New Roman" w:cs="Times New Roman"/>
          <w:sz w:val="28"/>
          <w:szCs w:val="28"/>
        </w:rPr>
        <w:t xml:space="preserve">, развитие творческих способностей: знакомить с книжной культурой и детской литературой, формировать умение различать жанры детской литературы, развивать словесное, речевое и литературное творчество на основе ознакомления детей с художественной литературой.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6B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</w:t>
      </w:r>
      <w:r w:rsidRPr="005D40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создавать условия для овладения литературной речью как средством передачи и трансляции культурных ценностей и способов самовыражения и понимания;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развивать литературный вкус. </w:t>
      </w:r>
    </w:p>
    <w:p w:rsidR="00D3226B" w:rsidRDefault="00E44D1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2.2.5 </w:t>
      </w:r>
      <w:r w:rsidR="005D4050" w:rsidRPr="00D3226B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«Художественно - эстетическое развитие»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6B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050">
        <w:rPr>
          <w:rFonts w:ascii="Times New Roman" w:hAnsi="Times New Roman" w:cs="Times New Roman"/>
          <w:sz w:val="28"/>
          <w:szCs w:val="28"/>
        </w:rPr>
        <w:t>Область «Художественно-эстетическое развитие « в соответствии с ФГОС направлена на Художественно-эстетическое развитие предполагает развитие предпосылок ценностно</w:t>
      </w:r>
      <w:r w:rsidR="00D3226B">
        <w:rPr>
          <w:rFonts w:ascii="Times New Roman" w:hAnsi="Times New Roman" w:cs="Times New Roman"/>
          <w:sz w:val="28"/>
          <w:szCs w:val="28"/>
        </w:rPr>
        <w:t>-</w:t>
      </w:r>
      <w:r w:rsidRPr="005D4050">
        <w:rPr>
          <w:rFonts w:ascii="Times New Roman" w:hAnsi="Times New Roman" w:cs="Times New Roman"/>
          <w:sz w:val="28"/>
          <w:szCs w:val="28"/>
        </w:rPr>
        <w:t xml:space="preserve">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музыкальной) </w:t>
      </w:r>
      <w:proofErr w:type="gramEnd"/>
    </w:p>
    <w:p w:rsidR="0092538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6B"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D4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538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925387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становление эстетического отношения к окружающему миру;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представлений о видах искусства;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восприятие музыки, художественной литературы, фольклора;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стимулирование сопереживания персонажам художественных произведений;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реализацию самостоятельной творческой деятельности детей (изобразительной, конструктивно-модельной, музыкальной и др.)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Связанные с целевыми ориентирами задачи, представленные в ФГОС дошкольного образования: </w:t>
      </w:r>
    </w:p>
    <w:p w:rsidR="00CE2499" w:rsidRDefault="00CE2499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CE2499" w:rsidRDefault="00CE2499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050" w:rsidRPr="005D4050">
        <w:rPr>
          <w:rFonts w:ascii="Times New Roman" w:hAnsi="Times New Roman" w:cs="Times New Roman"/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</w:t>
      </w:r>
      <w:r>
        <w:rPr>
          <w:rFonts w:ascii="Times New Roman" w:hAnsi="Times New Roman" w:cs="Times New Roman"/>
          <w:sz w:val="28"/>
          <w:szCs w:val="28"/>
        </w:rPr>
        <w:t xml:space="preserve">ностей. </w:t>
      </w:r>
    </w:p>
    <w:p w:rsidR="00CE2499" w:rsidRDefault="00CE2499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050" w:rsidRPr="005D4050">
        <w:rPr>
          <w:rFonts w:ascii="Times New Roman" w:hAnsi="Times New Roman" w:cs="Times New Roman"/>
          <w:sz w:val="28"/>
          <w:szCs w:val="28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Задачи художественно-эстетического развития реализуются по следующим направлениям: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«Художественное творчество»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«Музыкальная деятельность»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«Конструктивно-модельная деятельность»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i/>
          <w:sz w:val="28"/>
          <w:szCs w:val="28"/>
        </w:rPr>
        <w:lastRenderedPageBreak/>
        <w:t>Развитие продуктивной деятельности детей</w:t>
      </w:r>
      <w:r w:rsidRPr="005D4050">
        <w:rPr>
          <w:rFonts w:ascii="Times New Roman" w:hAnsi="Times New Roman" w:cs="Times New Roman"/>
          <w:sz w:val="28"/>
          <w:szCs w:val="28"/>
        </w:rPr>
        <w:t xml:space="preserve">: развивать изобразительные виды (лепка, рисование, аппликация) деятельности и художественное конструирование;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i/>
          <w:sz w:val="28"/>
          <w:szCs w:val="28"/>
        </w:rPr>
        <w:t>Развитие детского творчества:</w:t>
      </w:r>
      <w:r w:rsidRPr="005D4050">
        <w:rPr>
          <w:rFonts w:ascii="Times New Roman" w:hAnsi="Times New Roman" w:cs="Times New Roman"/>
          <w:sz w:val="28"/>
          <w:szCs w:val="28"/>
        </w:rPr>
        <w:t xml:space="preserve"> поддерживать инициативу и самостоятельность детей в различных видах изобразительной деятельности и конструирования; стимулировать творческую активность, обеспечивающую художественно-эстетическое развитие ребенка;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i/>
          <w:sz w:val="28"/>
          <w:szCs w:val="28"/>
        </w:rPr>
        <w:t>Приобщение к изобразительному искусству</w:t>
      </w:r>
      <w:r w:rsidRPr="005D4050">
        <w:rPr>
          <w:rFonts w:ascii="Times New Roman" w:hAnsi="Times New Roman" w:cs="Times New Roman"/>
          <w:sz w:val="28"/>
          <w:szCs w:val="28"/>
        </w:rPr>
        <w:t xml:space="preserve">: формировать основы художественной культуры детей на основе знакомства с произведениями изобразительного искусства; формировать эстетические качества личности.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Индивидуальные навыки: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• развитие сенсомоторной координации как основы для формирования изобразительных навыков;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• овладение разными техниками изобразительной деятельности;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• формирование познавательных интересов и познавательных действий, наблюдательности ребенка в изобразительной и конструктивной видах деятельности;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• формировать художественный вкус. </w:t>
      </w:r>
    </w:p>
    <w:p w:rsidR="00CE2499" w:rsidRP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499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  <w:r w:rsidRPr="00CE2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i/>
          <w:sz w:val="28"/>
          <w:szCs w:val="28"/>
        </w:rPr>
        <w:t>Развитие музыкально-художественной деятельности:</w:t>
      </w:r>
      <w:r w:rsidRPr="005D4050">
        <w:rPr>
          <w:rFonts w:ascii="Times New Roman" w:hAnsi="Times New Roman" w:cs="Times New Roman"/>
          <w:sz w:val="28"/>
          <w:szCs w:val="28"/>
        </w:rPr>
        <w:t xml:space="preserve"> развивать восприятие музыки, формировать интерес к пению и певческие умения, развивать музыкально-</w:t>
      </w:r>
      <w:proofErr w:type="gramStart"/>
      <w:r w:rsidRPr="005D4050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5D4050">
        <w:rPr>
          <w:rFonts w:ascii="Times New Roman" w:hAnsi="Times New Roman" w:cs="Times New Roman"/>
          <w:sz w:val="28"/>
          <w:szCs w:val="28"/>
        </w:rPr>
        <w:t xml:space="preserve">, умения и навыки игры на детских музыкальных инструментах;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i/>
          <w:sz w:val="28"/>
          <w:szCs w:val="28"/>
        </w:rPr>
        <w:t xml:space="preserve">Приобщение к музыкальному искусству: </w:t>
      </w:r>
      <w:r w:rsidRPr="005D4050">
        <w:rPr>
          <w:rFonts w:ascii="Times New Roman" w:hAnsi="Times New Roman" w:cs="Times New Roman"/>
          <w:sz w:val="28"/>
          <w:szCs w:val="28"/>
        </w:rPr>
        <w:t>формировать основы музыкальной культуры, элементарные представления о музыкальном искусстве и его жанрах; развивать предпосылки ценностно-смыслового восприятия и понимания произведений музыкального искусства; поддержка инициативы и самостоятельности, творчества детей в различных видах музыкальной деятельности. 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</w:t>
      </w:r>
      <w:r w:rsidR="00CE2499">
        <w:rPr>
          <w:rFonts w:ascii="Times New Roman" w:hAnsi="Times New Roman" w:cs="Times New Roman"/>
          <w:sz w:val="28"/>
          <w:szCs w:val="28"/>
        </w:rPr>
        <w:t>.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9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</w:t>
      </w:r>
      <w:r w:rsidRPr="005D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 xml:space="preserve">- развитие музыкально-ритмических способностей как основы музыкальной деятельности;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t>- формирования общей и эстетической культуры личности, эстетиче</w:t>
      </w:r>
      <w:r w:rsidR="00CE2499">
        <w:rPr>
          <w:rFonts w:ascii="Times New Roman" w:hAnsi="Times New Roman" w:cs="Times New Roman"/>
          <w:sz w:val="28"/>
          <w:szCs w:val="28"/>
        </w:rPr>
        <w:t xml:space="preserve">ских чувств и музыкальности. </w:t>
      </w:r>
    </w:p>
    <w:p w:rsidR="00CE2499" w:rsidRDefault="005D4050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050">
        <w:rPr>
          <w:rFonts w:ascii="Times New Roman" w:hAnsi="Times New Roman" w:cs="Times New Roman"/>
          <w:sz w:val="28"/>
          <w:szCs w:val="28"/>
        </w:rPr>
        <w:lastRenderedPageBreak/>
        <w:t xml:space="preserve">- побуждение к переживанию настроений, передаваемых в музыкальных художественных произведениях; воспитывать у детей слуховую сосредоточенность и эмоциональную отзывчивость на музыку. </w:t>
      </w:r>
    </w:p>
    <w:p w:rsidR="0047147A" w:rsidRPr="0047147A" w:rsidRDefault="00CE7CB8" w:rsidP="003C1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</w:t>
      </w:r>
      <w:r w:rsidR="0047147A" w:rsidRPr="00471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Взаимодействие участ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ников образовательного процесса.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организации специального коррекционно-развивающего воспитания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иобучения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детей с ЗПР предусматривает соблюдение следующих условий: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- консультативной службы.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Построение воспитательно-образовательного процесса, обеспечивающего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коррекцию нарушений умственного, речевого и эмоционального развития и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стимулирование, обогащение развития во всех видах детской деятельности.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Использование адекватных технологий, характеризующихся эмоционально-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игровой окрашенностью, прикладной направленностью и ценностной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значимостьюдля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того, что он делает, познает, с чем играет и взаимодействует.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целостного комплекса организации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психолого-педагогическойработы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всеми специалистами междисциплинарного взаимодействия.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-Взаимодействие с семьей.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-Событийный характер в организации жизнедеятельности детей.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-Проведение лечебно-оздоровительной работы, создающей благоприятную базу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дляорганизации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занятий, игр, других видов деятельности детей.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1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Диагностико</w:t>
      </w:r>
      <w:proofErr w:type="spellEnd"/>
      <w:r w:rsidRPr="00471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консультативное направление работы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. В начале учебного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проводится психолого-педагогическое обследование детей, изучается различная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документация (заключения ЦПМПК, общая медицинская карта). Итогом изучения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являются рекомендации, обеспечивающие индивидуальный подход: установление четких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целей коррекционно-развивающей работы с ребенком, путей и сроков ее достижения;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выработка адекватного состоянию ребенка подхода со стороны всех взрослых;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выделениесильных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сторон ребенка, на которые можно опереться в коррекционной работе;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анализхода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ребенка и результаты педагогической работы.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Коррекционно-развивающее направление работы.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Предполагает комплекс 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воздействующих на личность в целом, нормализацию и совершенствование ведущего 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деятельности, коррекцию индивидуальных недостатков развития. Реализуется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взаимодействием в работе педагога-дефектолога, воспитателей, учителя-логопеда,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педагога-психолога, музыкального руководителя, инструктора по физической культуре.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Ведущая роль в коррекционно-развивающем процессе принадлежит педагогу-дефектологу и воспитателям: стилю их общения с детьми. Педагог должен 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субъективное переживание ребенком с ЗПР успеха на фоне определенных затрат усилий,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искать и использовать любой повод,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отметить даже незначительное продвижение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ребенка. Это способствует появлению чувства уверенности, выработке положительной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мотивации к познанию окружающего мира и собственно воспитательно-образовательному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процессу, стимулирует познавательную активность детей с ЗПР. Взрослый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организатором педагогических ситуаций, занятий, в которых развиваются желания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каждого ребенка делать, угадывать, отвечать. В этом случае взрослый занимает позицию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равноправного партнера, которая возможна, если педагог ориентирован на личностную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модель взаимодействия с ребенком.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Демократический стиль общения, положительная эмоциональная оценка любого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достижения ребенка со стороны взрослого, формирование представлений о навыках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общения и правил поведения являются первоначальными элементами социально-педагогической профилактики, направленной на предупреждение нежелательных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отклонений в поведении дошкольника, связанных с неблагополучной ситуацией его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развития. Важное значение предается коррекционной работе воспитателя </w:t>
      </w:r>
      <w:proofErr w:type="gram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жедневных</w:t>
      </w:r>
      <w:proofErr w:type="spell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режимных моментов.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Одна из основных задач коррекционно-развивающего воспитания и обучения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подготовка детей к школе.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ООД проводится педагогом-дефектологом в соответствии с планом ООД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первой половине дня, помимо них проводятся индивидуальные и подгрупповые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коррекционные занятия. Подгруппы организуются на основе комплексной диагностики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учетом актуального уровня развития детей и имеют подвижный состав. ООД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подгруппам ведется параллельно с работой, организуемой воспитателями.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Музыкальный руководитель и инструктор по физической культуре проводят ООД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с целой группой детей преимущественно в первой половине дня, учитывая 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по осуществлению коррекционно-развивающей работы учителя-дефектолога.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Педагог-дефектолог отвечает за коррекционно-развивающую работу в целом,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его обязанности входят: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Динамическое изучение ребенка.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Выполнение требований программ коррекционно-развивающего обучения и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воспитания.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Осуществление преемственности в работе с воспитателями, учителем-логопедом, педагогом-психологом, музыкальным руководителем,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инструктором по физической культуре.</w:t>
      </w:r>
    </w:p>
    <w:p w:rsidR="0047147A" w:rsidRPr="0047147A" w:rsidRDefault="00F272E8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47147A">
        <w:rPr>
          <w:rFonts w:ascii="Times New Roman" w:hAnsi="Times New Roman" w:cs="Times New Roman"/>
          <w:color w:val="000000"/>
          <w:sz w:val="28"/>
          <w:szCs w:val="28"/>
        </w:rPr>
        <w:t>Взаимосвязь с родителями.</w:t>
      </w:r>
    </w:p>
    <w:p w:rsidR="0047147A" w:rsidRPr="0047147A" w:rsidRDefault="00F272E8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47147A">
        <w:rPr>
          <w:rFonts w:ascii="Times New Roman" w:hAnsi="Times New Roman" w:cs="Times New Roman"/>
          <w:color w:val="000000"/>
          <w:sz w:val="28"/>
          <w:szCs w:val="28"/>
        </w:rPr>
        <w:t>Осуществление преемственности в работе со школой.</w:t>
      </w:r>
    </w:p>
    <w:p w:rsidR="0047147A" w:rsidRPr="0047147A" w:rsidRDefault="0047147A" w:rsidP="00F27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Воспитатель проводит ООД по изобразительной деятельности, конструктивно-модельной деятельности организует наблюдения за природными и общественными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объектами в соответствии с Программой, занимается коррекционно-воспитательной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работой на ООД и режимных моментах, осуществляет дифференцированный подход к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 детей с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учетом их индивидуальных, физиологических, психических и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возрастных особенностей, рекомендаций педагога-дефектолога, учителя-логопеда и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других специалистов ДОУ.</w:t>
      </w:r>
    </w:p>
    <w:p w:rsidR="0047147A" w:rsidRPr="0047147A" w:rsidRDefault="0047147A" w:rsidP="00F27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Специфика работы воспитателя в группе для детей с ЗПР включает в себя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организацию и проведение занятий по заданию учителя – дефектолога. В ходе этой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деятельности воспитателями организуются как индивидуальные, так и подгрупповые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коррекционно-ориентированные формы взаимодействия с детьми.</w:t>
      </w:r>
    </w:p>
    <w:p w:rsidR="0047147A" w:rsidRPr="0047147A" w:rsidRDefault="0047147A" w:rsidP="00F27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Занятия по заданию учителю – дефектолога проводятся воспитателем во второй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половине дня (логопедический или коррекционный час). Продолжительность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коррекционного часа 20-30 минут.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занимается индивидуально с теми детьми, фамилии которых учитель– </w:t>
      </w:r>
      <w:proofErr w:type="gram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де</w:t>
      </w:r>
      <w:proofErr w:type="gramEnd"/>
      <w:r w:rsidRPr="0047147A">
        <w:rPr>
          <w:rFonts w:ascii="Times New Roman" w:hAnsi="Times New Roman" w:cs="Times New Roman"/>
          <w:color w:val="000000"/>
          <w:sz w:val="28"/>
          <w:szCs w:val="28"/>
        </w:rPr>
        <w:t>фектолог записал в специальной тетради для вечерних занятий. Тетрадь (журнал)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взаимосвязи учителя – дефектолога и воспитателей является обязательной документацией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и заполняется ежедневно. В эту тетрадь (журнал) учитель – дефектолог записывает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воспитателю задания для коррекционно-развивающей работы с отдельными детьми (от 3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147A">
        <w:rPr>
          <w:rFonts w:ascii="Times New Roman" w:hAnsi="Times New Roman" w:cs="Times New Roman"/>
          <w:color w:val="000000"/>
          <w:sz w:val="28"/>
          <w:szCs w:val="28"/>
        </w:rPr>
        <w:t>до 6 человек). В графе учета воспитатель отмечает, как усвоен материал детьми, у кого и в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с чем возникли трудности.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47A">
        <w:rPr>
          <w:rFonts w:ascii="Times New Roman" w:hAnsi="Times New Roman" w:cs="Times New Roman"/>
          <w:color w:val="000000"/>
          <w:sz w:val="28"/>
          <w:szCs w:val="28"/>
        </w:rPr>
        <w:t>Обязанности учителя-логопеда:</w:t>
      </w:r>
    </w:p>
    <w:p w:rsidR="0047147A" w:rsidRPr="0047147A" w:rsidRDefault="00F272E8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47147A">
        <w:rPr>
          <w:rFonts w:ascii="Times New Roman" w:hAnsi="Times New Roman" w:cs="Times New Roman"/>
          <w:color w:val="000000"/>
          <w:sz w:val="28"/>
          <w:szCs w:val="28"/>
        </w:rPr>
        <w:t>Всестороннее изучение речевой деятельности детей.</w:t>
      </w:r>
    </w:p>
    <w:p w:rsidR="0047147A" w:rsidRPr="0047147A" w:rsidRDefault="00F272E8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47147A">
        <w:rPr>
          <w:rFonts w:ascii="Times New Roman" w:hAnsi="Times New Roman" w:cs="Times New Roman"/>
          <w:color w:val="000000"/>
          <w:sz w:val="28"/>
          <w:szCs w:val="28"/>
        </w:rPr>
        <w:t>Проведение ООД с детьми, имеющими задержку психического развития,</w:t>
      </w:r>
    </w:p>
    <w:p w:rsidR="0047147A" w:rsidRPr="0047147A" w:rsidRDefault="0047147A" w:rsidP="0047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47A">
        <w:rPr>
          <w:rFonts w:ascii="Times New Roman" w:hAnsi="Times New Roman" w:cs="Times New Roman"/>
          <w:color w:val="000000"/>
          <w:sz w:val="28"/>
          <w:szCs w:val="28"/>
        </w:rPr>
        <w:t>осложненную</w:t>
      </w:r>
      <w:proofErr w:type="gramEnd"/>
      <w:r w:rsidRPr="0047147A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речи.</w:t>
      </w:r>
    </w:p>
    <w:p w:rsidR="0047147A" w:rsidRPr="00F272E8" w:rsidRDefault="00F272E8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методической помощи воспитателям по преодолению </w:t>
      </w:r>
      <w:proofErr w:type="spellStart"/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нерезко</w:t>
      </w:r>
      <w:proofErr w:type="spellEnd"/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выраженных нарушений речи у детей.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Организация логопедической работы предусматривает соблюдение следующих</w:t>
      </w:r>
      <w:r w:rsid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000000"/>
          <w:sz w:val="28"/>
          <w:szCs w:val="28"/>
        </w:rPr>
        <w:t>необходимых условий:</w:t>
      </w:r>
    </w:p>
    <w:p w:rsidR="0047147A" w:rsidRPr="00F272E8" w:rsidRDefault="00F272E8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Взаимосвязь осуществления коррекции речи дошкольников с развитием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познавательных процессов.</w:t>
      </w:r>
    </w:p>
    <w:p w:rsidR="0047147A" w:rsidRPr="00F272E8" w:rsidRDefault="00F272E8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Соответствие с программами по подготовке по обучению грамоте, познанию,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коммуникации и т.д.</w:t>
      </w:r>
    </w:p>
    <w:p w:rsidR="0047147A" w:rsidRPr="00F272E8" w:rsidRDefault="00F272E8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Проведение логопедических занятий на любом этапе над речевой системой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целом.</w:t>
      </w:r>
    </w:p>
    <w:p w:rsidR="0047147A" w:rsidRPr="00F272E8" w:rsidRDefault="00F272E8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Максимальное использование при коррекции дефектов речи у дошкольников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ЗПР различных анализаторов, учет особенностей межанализаторных связей,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47A" w:rsidRPr="00F272E8">
        <w:rPr>
          <w:rFonts w:ascii="Times New Roman" w:hAnsi="Times New Roman" w:cs="Times New Roman"/>
          <w:color w:val="000000"/>
          <w:sz w:val="28"/>
          <w:szCs w:val="28"/>
        </w:rPr>
        <w:t>свойственных этим детям, а также психомоторики.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В задачи коррекционно-логопедического обучения дошкольников с ЗПР входят:</w:t>
      </w:r>
    </w:p>
    <w:p w:rsidR="0047147A" w:rsidRPr="00F272E8" w:rsidRDefault="0047147A" w:rsidP="00F272E8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общей моторики.</w:t>
      </w:r>
    </w:p>
    <w:p w:rsidR="0047147A" w:rsidRPr="00F272E8" w:rsidRDefault="0047147A" w:rsidP="00F272E8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ручной моторики.</w:t>
      </w:r>
    </w:p>
    <w:p w:rsidR="0047147A" w:rsidRPr="00F272E8" w:rsidRDefault="0047147A" w:rsidP="00F272E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артикуляционной моторики.</w:t>
      </w:r>
    </w:p>
    <w:p w:rsidR="0047147A" w:rsidRPr="00F272E8" w:rsidRDefault="0047147A" w:rsidP="00F272E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Развитие слухового восприятия, внимания.</w:t>
      </w:r>
    </w:p>
    <w:p w:rsidR="0047147A" w:rsidRPr="00F272E8" w:rsidRDefault="0047147A" w:rsidP="00F272E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Развитие зрительного восприятия, памяти.</w:t>
      </w:r>
    </w:p>
    <w:p w:rsidR="0047147A" w:rsidRPr="00F272E8" w:rsidRDefault="0047147A" w:rsidP="00F272E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ритма.</w:t>
      </w:r>
    </w:p>
    <w:p w:rsidR="0047147A" w:rsidRPr="00F272E8" w:rsidRDefault="0047147A" w:rsidP="00F272E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Формирование произносительных умений и навыков, автоматизация звуков в</w:t>
      </w:r>
      <w:r w:rsidR="00F272E8" w:rsidRP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000000"/>
          <w:sz w:val="28"/>
          <w:szCs w:val="28"/>
        </w:rPr>
        <w:t>слогах, словах, словосочетаниях, предложениях, связной речи,</w:t>
      </w:r>
      <w:r w:rsidR="00F272E8" w:rsidRPr="00F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000000"/>
          <w:sz w:val="28"/>
          <w:szCs w:val="28"/>
        </w:rPr>
        <w:t>дифференциация звуков, коррекция нарушений слоговой структуры.</w:t>
      </w:r>
    </w:p>
    <w:p w:rsidR="0047147A" w:rsidRPr="00F272E8" w:rsidRDefault="0047147A" w:rsidP="00F272E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Совершенствование лексических и грамматических средств языка.</w:t>
      </w:r>
    </w:p>
    <w:p w:rsidR="0047147A" w:rsidRPr="00F272E8" w:rsidRDefault="0047147A" w:rsidP="00F272E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Развитие навыков связной речи.</w:t>
      </w:r>
    </w:p>
    <w:p w:rsidR="0047147A" w:rsidRPr="00F272E8" w:rsidRDefault="0047147A" w:rsidP="00F272E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2E8">
        <w:rPr>
          <w:rFonts w:ascii="Times New Roman" w:hAnsi="Times New Roman" w:cs="Times New Roman"/>
          <w:color w:val="000000"/>
          <w:sz w:val="28"/>
          <w:szCs w:val="28"/>
        </w:rPr>
        <w:t>Обогащение коммуникативного опыта.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Целью совместной работы учителя-дефектолога и педагога-психолога является</w:t>
      </w:r>
      <w:r w:rsidR="00F272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обеспечение </w:t>
      </w:r>
      <w:proofErr w:type="spell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диагностико</w:t>
      </w:r>
      <w:proofErr w:type="spellEnd"/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 – коррекционного, психолого-педагогического сопровождения</w:t>
      </w:r>
      <w:r w:rsidR="00F272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воспитанников с нарушениями в развитии в соответствии со специальными</w:t>
      </w:r>
      <w:r w:rsidR="00F272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образовательными потребностями, возрастными и индивидуальными особенностями</w:t>
      </w:r>
      <w:r w:rsidR="00F272E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воспитания.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Общие задачи: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- Создать модель коррекционно-развивающей деятельности психолога и дефектолога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как условие интеллектуального и личностного развития ребенка.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- Обозначить основные направления взаимодействия </w:t>
      </w:r>
      <w:proofErr w:type="spell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коррекционн</w:t>
      </w:r>
      <w:proofErr w:type="gram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spellEnd"/>
      <w:r w:rsidRPr="00F272E8"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proofErr w:type="gramEnd"/>
      <w:r w:rsidRPr="00F272E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развивающей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деятельности специалистов.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- Разработать систему работы и формы взаимодействия дефектолога и психолога в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условиях дошкольной образовательной среды.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Задачи учителя-дефектолога: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• Углубленная диагностика развития познавательной деятельности ребенка.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• Систематическая коррекционная и развивающая работа с детьми в соответствии с их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индивидуальными программами по следующим направлениям: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- развитие психических процессов </w:t>
      </w:r>
      <w:r w:rsidRPr="00F272E8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(восприятия, внимания, памяти, мышления)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- развитие речи;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- развитие моторики;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- развитие математических способностей;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- расширение кругозора.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• Прослеживание динамики развития детей и результата </w:t>
      </w:r>
      <w:proofErr w:type="spell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коррекционн</w:t>
      </w:r>
      <w:proofErr w:type="gram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spellEnd"/>
      <w:r w:rsidRPr="00F272E8">
        <w:rPr>
          <w:rFonts w:ascii="Times New Roman" w:hAnsi="Times New Roman" w:cs="Times New Roman"/>
          <w:color w:val="111111"/>
          <w:sz w:val="28"/>
          <w:szCs w:val="28"/>
        </w:rPr>
        <w:t>-</w:t>
      </w:r>
      <w:proofErr w:type="gramEnd"/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 развивающей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работы.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• Оценка интеллектуальной готовности к обучению в школе.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• Формирование у педагогического коллектива и родителей </w:t>
      </w:r>
      <w:proofErr w:type="gram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информационной</w:t>
      </w:r>
      <w:proofErr w:type="gramEnd"/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готовности к коррекционной работе, оказание им помощи в организации полноценной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речевой среды.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• Координация усилий педагогов и родителей, контроль качества проведения ими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работы с детьми.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Педагог-психолог осуществляет психологическое сопровождение детей с ОВЗ.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Разрабатывает рекомендации в соответствии с </w:t>
      </w:r>
      <w:proofErr w:type="gram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возрастными</w:t>
      </w:r>
      <w:proofErr w:type="gramEnd"/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 и индивидуальными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особенностями детей, проводит мероприятия, способствующие повышению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профессиональной компетенции педагогов, включению родителей в решение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коррекционно-воспитательных задач. Проводит диагностику, консультирование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педагогов, родителей, коррекцию эмоционально-личностной сферы.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Взаимодействие между педагогом-психологом и учителем-дефектологом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реализуется по следующим направлениям: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1. Диагностическая работа.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Коррекционно</w:t>
      </w:r>
      <w:proofErr w:type="spellEnd"/>
      <w:r w:rsidRPr="00F272E8">
        <w:rPr>
          <w:rFonts w:ascii="Times New Roman" w:hAnsi="Times New Roman" w:cs="Times New Roman"/>
          <w:color w:val="111111"/>
          <w:sz w:val="28"/>
          <w:szCs w:val="28"/>
        </w:rPr>
        <w:t>–развивающая работа.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3. Аналитическая работа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4. Консультативно-просветительская.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Совместная диагностическая работа заключается в углубленном комплексном</w:t>
      </w:r>
      <w:r w:rsidR="00E8398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обследовании детей с ОВЗ с целью обеспечения им </w:t>
      </w:r>
      <w:proofErr w:type="spellStart"/>
      <w:r w:rsidRPr="00F272E8">
        <w:rPr>
          <w:rFonts w:ascii="Times New Roman" w:hAnsi="Times New Roman" w:cs="Times New Roman"/>
          <w:color w:val="111111"/>
          <w:sz w:val="28"/>
          <w:szCs w:val="28"/>
        </w:rPr>
        <w:t>психолого</w:t>
      </w:r>
      <w:proofErr w:type="spellEnd"/>
      <w:r w:rsidRPr="00F272E8">
        <w:rPr>
          <w:rFonts w:ascii="Times New Roman" w:hAnsi="Times New Roman" w:cs="Times New Roman"/>
          <w:color w:val="111111"/>
          <w:sz w:val="28"/>
          <w:szCs w:val="28"/>
        </w:rPr>
        <w:t>-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педагогического сопровождения в образовательном процессе. Совместное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диагностическое обследование ребенка учителем-дефектологом и педагогом-психологом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помогает выявить актуальный уровень психического развития ребенка и на основе этого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выбрать педагогическую стратегию по отношению к каждому воспитаннику, правильно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скоординировать совместные действия специалистов по преодолению нарушений,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имеющихся у ребенка. Учитель-дефектолог и педагог-психолог планируют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индивидуальные и групповые занятия по развитию внимания, памяти, мышления,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моторных навыков, а также в формировании у ребенка правильной самооценки.</w:t>
      </w:r>
    </w:p>
    <w:p w:rsidR="0047147A" w:rsidRPr="00F272E8" w:rsidRDefault="0047147A" w:rsidP="00FD5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Коррекционно-развивающая работа с детьми строится на основе теории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интеграции образования, личностно-ориентированного подхода, на принципах научности,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системности, учета структуры дефекта, компенсаторных возможностей каждого ребенка.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Тематический подход обеспечивает концентрированное изучение материала.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Концентрированное изучение темы служит также средством установления более тесных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связей между педагогом-психологом и учителем-дефектологом, так как специалисты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работают в рамках одной лексической темы.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 xml:space="preserve">Например, если запланирована тема </w:t>
      </w:r>
      <w:r w:rsidRPr="00F272E8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«Транспорт»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, то учитель-дефектолог на этом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материале повышает познавательную активность детей и при этом развивает психические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процессы, такие как мышление, память, внимание, восприятие, воображение, обогащает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словарь, развивает грамматическую сторону речи, работает над развитием связной речи.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Педагог-психолог ведет коррекцию основных психических процессов, используя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игры и задания в соответствии с данной темой. На специально разработанных занятиях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педагога-психолога дети постепенно осваивают приемы мышечного расслабления и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глубокого дыхания, учатся снимать напряжение, повышать самооценку, налаживать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отношения с окружающими. Проводит различные игры, упражнения на развитие мелкой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моторики.</w:t>
      </w:r>
    </w:p>
    <w:p w:rsidR="0047147A" w:rsidRPr="00F272E8" w:rsidRDefault="0047147A" w:rsidP="00FD5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Аналитическая деятельность позволяет нам отследить эффективность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коррекционно-развивающей работы при тесном сотрудничестве дефектолога и психолога,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т. е. выделить все возможные положительные и отрицательные стороны этой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деятельности, так же отследить динамику развития ребенка.</w:t>
      </w:r>
    </w:p>
    <w:p w:rsidR="0047147A" w:rsidRPr="00F272E8" w:rsidRDefault="0047147A" w:rsidP="00FD5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lastRenderedPageBreak/>
        <w:t>Консультативно-просветительская работа обеспечивает непрерывность</w:t>
      </w:r>
    </w:p>
    <w:p w:rsidR="0047147A" w:rsidRPr="00F272E8" w:rsidRDefault="0047147A" w:rsidP="00F2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сопровождения детей, их семей и педагогов по вопросам создания дифференцированных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психолого-педагогических условий обучения, воспитания коррекции и развития. Как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показала практика, эффективной формой работы с родителями является совместное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консультирование учителем-дефектологом и педагогом-психологом, которые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предоставляют посмотреть на проблему ребенка с разных сторон.</w:t>
      </w:r>
    </w:p>
    <w:p w:rsidR="0047147A" w:rsidRPr="00F272E8" w:rsidRDefault="0047147A" w:rsidP="00FD5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Достижение эффективности в коррекционно-развивающей работе возможно за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счет взаимодействия всех участников педагогического процесса и в совместном решении</w:t>
      </w:r>
      <w:r w:rsidR="00FD56B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образовательных, воспитательных и коррекционных задач.</w:t>
      </w:r>
    </w:p>
    <w:p w:rsidR="0047147A" w:rsidRPr="00F272E8" w:rsidRDefault="0047147A" w:rsidP="00CC7F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272E8">
        <w:rPr>
          <w:rFonts w:ascii="Times New Roman" w:hAnsi="Times New Roman" w:cs="Times New Roman"/>
          <w:color w:val="111111"/>
          <w:sz w:val="28"/>
          <w:szCs w:val="28"/>
        </w:rPr>
        <w:t>Единообразие подходов к работе с детьми, преемственность в требованиях, а</w:t>
      </w:r>
      <w:r w:rsidR="00CC7FB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также в содержании и методах коррекционной, учебной и воспитательной работы,</w:t>
      </w:r>
      <w:r w:rsidR="00CC7FB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комплексность и многообразие средств развития детей и преодолении имеющихся у них</w:t>
      </w:r>
      <w:r w:rsidR="00CC7FB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272E8">
        <w:rPr>
          <w:rFonts w:ascii="Times New Roman" w:hAnsi="Times New Roman" w:cs="Times New Roman"/>
          <w:color w:val="111111"/>
          <w:sz w:val="28"/>
          <w:szCs w:val="28"/>
        </w:rPr>
        <w:t>недостатков, использование ведущего вида деятельности – залог успеха в работе.</w:t>
      </w:r>
    </w:p>
    <w:p w:rsidR="00A36BA1" w:rsidRDefault="00975292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50219E" w:rsidRPr="00A36BA1">
        <w:rPr>
          <w:rFonts w:ascii="Times New Roman" w:hAnsi="Times New Roman" w:cs="Times New Roman"/>
          <w:b/>
          <w:sz w:val="28"/>
          <w:szCs w:val="28"/>
        </w:rPr>
        <w:t xml:space="preserve"> Взаимодействие педагогического коллектива с семьями дошкольников с задержкой психического развития</w:t>
      </w:r>
      <w:r w:rsidR="003C15B7">
        <w:rPr>
          <w:rFonts w:ascii="Times New Roman" w:hAnsi="Times New Roman" w:cs="Times New Roman"/>
          <w:b/>
          <w:sz w:val="28"/>
          <w:szCs w:val="28"/>
        </w:rPr>
        <w:t>.</w:t>
      </w:r>
      <w:r w:rsidR="0050219E" w:rsidRPr="0050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BA1" w:rsidRDefault="0050219E" w:rsidP="005D405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В условиях работы с детьми с задержкой психического развития перед педагогическим коллективом встают новые задач по взаимодействию с семьями детей, т.к. в специальной поддержке нуждаются не только воспитанники, но </w:t>
      </w:r>
      <w:r w:rsidR="00A36BA1">
        <w:rPr>
          <w:rFonts w:ascii="Times New Roman" w:hAnsi="Times New Roman" w:cs="Times New Roman"/>
          <w:sz w:val="28"/>
          <w:szCs w:val="28"/>
        </w:rPr>
        <w:t xml:space="preserve">и их родители. Это связано с </w:t>
      </w:r>
      <w:r w:rsidRPr="0050219E">
        <w:rPr>
          <w:rFonts w:ascii="Times New Roman" w:hAnsi="Times New Roman" w:cs="Times New Roman"/>
          <w:sz w:val="28"/>
          <w:szCs w:val="28"/>
        </w:rPr>
        <w:t xml:space="preserve">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К тому же, по статистическим данным, среди родителей детей с ЗПР довольно много родителей с пониженной социальной ответственностью. Поэтому одной из важнейших задач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обсуждается и реализуется с участием родителей (законных представителей) ребенка. В основу сотрудничества положено взаимодействие «психолог – педагоги – родитель». При этом активная позиция в этой системе принадлежит психологу, который изучает и анализирует психологические и личностные особенности развития детей. Психолог не только создает условия для развития </w:t>
      </w:r>
      <w:proofErr w:type="spellStart"/>
      <w:r w:rsidRPr="0050219E">
        <w:rPr>
          <w:rFonts w:ascii="Times New Roman" w:hAnsi="Times New Roman" w:cs="Times New Roman"/>
          <w:sz w:val="28"/>
          <w:szCs w:val="28"/>
        </w:rPr>
        <w:t>эмоциональноволевой</w:t>
      </w:r>
      <w:proofErr w:type="spellEnd"/>
      <w:r w:rsidRPr="0050219E">
        <w:rPr>
          <w:rFonts w:ascii="Times New Roman" w:hAnsi="Times New Roman" w:cs="Times New Roman"/>
          <w:sz w:val="28"/>
          <w:szCs w:val="28"/>
        </w:rPr>
        <w:t xml:space="preserve"> и познавательной сферы ребенка, но и создает условия для сохранения психологического здоровья детей, организует работу по предупреждению эмоциональных расстройств, снятию психологического напряжения всех участников коррекционно</w:t>
      </w:r>
      <w:r w:rsidR="00A36BA1">
        <w:rPr>
          <w:rFonts w:ascii="Times New Roman" w:hAnsi="Times New Roman" w:cs="Times New Roman"/>
          <w:sz w:val="28"/>
          <w:szCs w:val="28"/>
        </w:rPr>
        <w:t>-</w:t>
      </w:r>
      <w:r w:rsidRPr="0050219E">
        <w:rPr>
          <w:rFonts w:ascii="Times New Roman" w:hAnsi="Times New Roman" w:cs="Times New Roman"/>
          <w:sz w:val="28"/>
          <w:szCs w:val="28"/>
        </w:rPr>
        <w:t xml:space="preserve">образовательного процесса.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задач социально-педагогического блока требуется тщательное планирование действий педагогов и крайняя корректность при общении с семьей.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>Формы организации психолого-педагогической помощи семье: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 - Общие родительские собрания;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- Проведение детских праздников и досугов.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- Анкетирование и опросы.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- Беседы и консультации специалистов.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Проводятся по запросам родителей и по плану индивидуальной работы с родителями.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- Информационные стенды и тематические выставки.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- Выставки детских работ. </w:t>
      </w:r>
    </w:p>
    <w:p w:rsidR="00A36BA1" w:rsidRDefault="0050219E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19E">
        <w:rPr>
          <w:rFonts w:ascii="Times New Roman" w:hAnsi="Times New Roman" w:cs="Times New Roman"/>
          <w:sz w:val="28"/>
          <w:szCs w:val="28"/>
        </w:rPr>
        <w:t xml:space="preserve">- Открытые занятия специалистов и воспитателей. </w:t>
      </w:r>
    </w:p>
    <w:p w:rsidR="00A36BA1" w:rsidRDefault="00B902B5" w:rsidP="00B902B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219E" w:rsidRPr="0050219E">
        <w:rPr>
          <w:rFonts w:ascii="Times New Roman" w:hAnsi="Times New Roman" w:cs="Times New Roman"/>
          <w:sz w:val="28"/>
          <w:szCs w:val="28"/>
        </w:rPr>
        <w:t>- Совместные и семейные проекты различной направленности.</w:t>
      </w:r>
      <w:r w:rsidR="00A36BA1" w:rsidRPr="00A36BA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A36BA1" w:rsidRDefault="00CF7594" w:rsidP="00A36BA1">
      <w:pPr>
        <w:shd w:val="clear" w:color="auto" w:fill="FFFFFF"/>
        <w:spacing w:after="0" w:line="240" w:lineRule="auto"/>
        <w:ind w:left="-6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75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</w:t>
      </w:r>
      <w:r w:rsidR="00975292" w:rsidRPr="00975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A36BA1" w:rsidRPr="00975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Формы взаимодействия коррекционно-развивающей работы учителя-логопеда, воспитателя, родителей</w:t>
      </w:r>
      <w:r w:rsidR="003C15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75292" w:rsidRPr="00975292" w:rsidRDefault="00975292" w:rsidP="00A36BA1">
      <w:pPr>
        <w:shd w:val="clear" w:color="auto" w:fill="FFFFFF"/>
        <w:spacing w:after="0" w:line="240" w:lineRule="auto"/>
        <w:ind w:left="-6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66" w:type="dxa"/>
        <w:tblLook w:val="04A0"/>
      </w:tblPr>
      <w:tblGrid>
        <w:gridCol w:w="3513"/>
        <w:gridCol w:w="6124"/>
      </w:tblGrid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Формы реализации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и коррекция звукопроизношения, автоматизация звуков.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индивидуальных занятиях с логопедом, с воспитателем во время коррекционного часа, с родителями во время выполнения домашнего задания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со слоговой структурой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индивидуальных занятиях с логопедом, с воспитателем во время коррекционного часа, с родителями во время выполнения домашнего задания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навыков звукового анализа и синтеза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подгрупповых занятиях с логопедом, с родителями во время выполнения домашних заданий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лексико-грамматического строя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индивидуальных занятиях с логопедом, с воспитателем во время коррекционного часа, с родителями во время выполнения домашнего задания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связной речи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подгрупповых занятиях с логопедом, с родителями во время выполнения домашних заданий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по уточнению, обогащению словаря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индивидуальных занятиях с логопедом, с воспитателем во время коррекционного часа, с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 во время выполнения домашнего задания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Обучение грамоте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подгрупповых занятиях с логопедом, с родителями во время выполнения домашних заданий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навыков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подгрупповых занятиях с логопедом, с родителями во время выполнения домашних заданий</w:t>
            </w:r>
          </w:p>
        </w:tc>
      </w:tr>
      <w:tr w:rsidR="00A36BA1" w:rsidTr="00A36BA1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общей и мелкой моторики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A1" w:rsidRDefault="00A36BA1" w:rsidP="00A36BA1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подгрупповых занятиях с логопедом, с воспитателем во время коррекционного часа.</w:t>
            </w:r>
          </w:p>
        </w:tc>
      </w:tr>
    </w:tbl>
    <w:p w:rsidR="00A36BA1" w:rsidRDefault="00A36BA1" w:rsidP="00A36BA1">
      <w:pPr>
        <w:shd w:val="clear" w:color="auto" w:fill="FFFFFF"/>
        <w:spacing w:after="0" w:line="240" w:lineRule="auto"/>
        <w:ind w:left="-6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5292" w:rsidRDefault="00A36BA1" w:rsidP="00A36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3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всего учебного года ведется активное взаимодействие между учителем-логопедом и воспитателем, и учителем-логопедом и родителями. Еженедельно воспитателям группы даются рекомендации по построению и организации коррекционно-образовательной работы (ведется тетрадь взаимодействия учителя-логопеда с воспитателем), совместное участие в режимных моментах, сопровождение детей на другие занятия. Так же ведется работа с родителями: анкетирование в начале года, ознакомление с результатами диагностики, проведение тематических консультаций, проведение консультаций по просьбе родителей, даются рекомендации по выполнению домашних заданий, проводятся мастер-классы и родительские собрания.</w:t>
      </w:r>
    </w:p>
    <w:p w:rsidR="00A36BA1" w:rsidRPr="00975292" w:rsidRDefault="00A36BA1" w:rsidP="00A36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97529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3. Организационный раздел.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b/>
          <w:sz w:val="28"/>
          <w:szCs w:val="28"/>
        </w:rPr>
        <w:t>3.1 Психолого-педагогические условия, обеспечивающие развитие ребенка</w:t>
      </w:r>
      <w:r w:rsidRPr="00A3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строится с учетом особых образовательных потребностей детей с ЗПР и заключений </w:t>
      </w:r>
      <w:proofErr w:type="spellStart"/>
      <w:r w:rsidRPr="00A36BA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A36BA1">
        <w:rPr>
          <w:rFonts w:ascii="Times New Roman" w:hAnsi="Times New Roman" w:cs="Times New Roman"/>
          <w:sz w:val="28"/>
          <w:szCs w:val="28"/>
        </w:rPr>
        <w:t xml:space="preserve"> комиссии (ПМПК).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Реализация адаптированной образовательной программы ребенка с ЗПР строится с учетом: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>– особенностей и содержания взаимодействия с родителями (законными представителями) на каждом этапе включения;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– особенностей и содержания взаимодействия между сотрудниками Организации;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– вариативности и технологий выбора форм и методов подготовки ребенка с ЗПР к включению в общеобразовательную среду;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>– критериев готовности ребенка с ЗПР к продвижению по этапам инклюзивного процесса;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 – организации условий для максимального развития и эффективной адаптации ребенка в инклюзивной группе.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lastRenderedPageBreak/>
        <w:t xml:space="preserve">Условия обучения, воспитания и развития дошкольников с ЗПР включают в себя: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>– использование специально разработанных образовательных программ и ме</w:t>
      </w:r>
      <w:r>
        <w:rPr>
          <w:rFonts w:ascii="Times New Roman" w:hAnsi="Times New Roman" w:cs="Times New Roman"/>
          <w:sz w:val="28"/>
          <w:szCs w:val="28"/>
        </w:rPr>
        <w:t xml:space="preserve">тодов обучения и воспитания,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– специальных учебных пособий и дидактических материалов,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– специальных технических средств обучения коллективного и индивидуального пользования,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– при необходимости - предоставление услуг ассистента (помощника), оказывающего </w:t>
      </w:r>
      <w:proofErr w:type="gramStart"/>
      <w:r w:rsidRPr="00A36BA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36BA1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CF7594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– проведение индивидуальных коррекционных занятий. Важным условием является составление индивидуального образовательного маршрута, который даёт представление о ресурсах и дефицитах в развитии ребенка, о видах трудностей, возникающих при освоении основной образовательной программы </w:t>
      </w:r>
      <w:proofErr w:type="gramStart"/>
      <w:r w:rsidRPr="00A36BA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36BA1">
        <w:rPr>
          <w:rFonts w:ascii="Times New Roman" w:hAnsi="Times New Roman" w:cs="Times New Roman"/>
          <w:sz w:val="28"/>
          <w:szCs w:val="28"/>
        </w:rPr>
        <w:t xml:space="preserve">; раскрывает </w:t>
      </w:r>
      <w:proofErr w:type="gramStart"/>
      <w:r w:rsidRPr="00A36BA1">
        <w:rPr>
          <w:rFonts w:ascii="Times New Roman" w:hAnsi="Times New Roman" w:cs="Times New Roman"/>
          <w:sz w:val="28"/>
          <w:szCs w:val="28"/>
        </w:rPr>
        <w:t>причину</w:t>
      </w:r>
      <w:proofErr w:type="gramEnd"/>
      <w:r w:rsidRPr="00A36BA1">
        <w:rPr>
          <w:rFonts w:ascii="Times New Roman" w:hAnsi="Times New Roman" w:cs="Times New Roman"/>
          <w:sz w:val="28"/>
          <w:szCs w:val="28"/>
        </w:rPr>
        <w:t xml:space="preserve">, лежащую в основе трудностей; содержит примерные виды деятельности, осуществляемые субъектами сопровождения. </w:t>
      </w:r>
    </w:p>
    <w:p w:rsidR="00A36BA1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b/>
          <w:sz w:val="28"/>
          <w:szCs w:val="28"/>
        </w:rPr>
        <w:t>3.2 Организация развивающей предметно-пространственной среды</w:t>
      </w:r>
      <w:r w:rsidRPr="00A3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>В соответствии с требованиями ФГОС ДО конкретное содержание образовательных областей может реализовываться в различных видах деятельности: игровой (включая 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6BA1">
        <w:rPr>
          <w:rFonts w:ascii="Times New Roman" w:hAnsi="Times New Roman" w:cs="Times New Roman"/>
          <w:sz w:val="28"/>
          <w:szCs w:val="28"/>
        </w:rPr>
        <w:t xml:space="preserve">ролевую игру, игры с правилами и др.), коммуникативной (общение и взаимодействие </w:t>
      </w:r>
      <w:proofErr w:type="gramStart"/>
      <w:r w:rsidRPr="00A36B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36BA1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познавательно-исследовательской (исследование объектов окружающего мира и экспериментирование с ними), восприятии художественной литературы и фольклора, самообслуживании и элементарном бытовом труде, конструировании из различного материала, включая конструкторы, модули, бумагу, </w:t>
      </w:r>
      <w:proofErr w:type="gramStart"/>
      <w:r w:rsidRPr="00A36BA1">
        <w:rPr>
          <w:rFonts w:ascii="Times New Roman" w:hAnsi="Times New Roman" w:cs="Times New Roman"/>
          <w:sz w:val="28"/>
          <w:szCs w:val="28"/>
        </w:rPr>
        <w:t xml:space="preserve">природный и иной материал, изобразительной (рисование, лепка, аппликация), музыкальной (восприятие и понимание смысла музыкальных произведений, пение, музыкально-ритмические движения, игра на детских музыкальных инструментах, театрализованная деятельность), двигательной (овладение основными движениями). </w:t>
      </w:r>
      <w:proofErr w:type="gramEnd"/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Создание специальной предметно-пространственной среды позволяет ребенку полноценно развиваться как личности в условиях всех видов детской деятельности (игровой, познавательной, продуктивной и др.).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Для развития индивидуальности каждого ребенка с учетом его возможностей, уровня активности и интересов, реализации задач АОП при проектировании РППС соблюдается ряд базовых требований.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Для содержательного насыщения среды должны быть: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BA1">
        <w:rPr>
          <w:rFonts w:ascii="Times New Roman" w:hAnsi="Times New Roman" w:cs="Times New Roman"/>
          <w:sz w:val="28"/>
          <w:szCs w:val="28"/>
        </w:rPr>
        <w:lastRenderedPageBreak/>
        <w:t>- средства обучения (в том числе 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A36BA1">
        <w:rPr>
          <w:rFonts w:ascii="Times New Roman" w:hAnsi="Times New Roman" w:cs="Times New Roman"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РППС может трансформироваться в зависимости от образовательной ситуации, в том числе меняющихся интересов, мотивов и возможностей детей;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в РППС заложена функция </w:t>
      </w:r>
      <w:proofErr w:type="spellStart"/>
      <w:r w:rsidRPr="00A36BA1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A36BA1">
        <w:rPr>
          <w:rFonts w:ascii="Times New Roman" w:hAnsi="Times New Roman" w:cs="Times New Roman"/>
          <w:sz w:val="28"/>
          <w:szCs w:val="28"/>
        </w:rPr>
        <w:t xml:space="preserve">, которая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>- обеспечивается функция доступности воспитанников к играм, игрушкам, материалам, пособиям, обеспечивающим все основ</w:t>
      </w:r>
      <w:r w:rsidR="0036604F">
        <w:rPr>
          <w:rFonts w:ascii="Times New Roman" w:hAnsi="Times New Roman" w:cs="Times New Roman"/>
          <w:sz w:val="28"/>
          <w:szCs w:val="28"/>
        </w:rPr>
        <w:t xml:space="preserve">ные виды детской активности;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все элементы РППС соответствуют требованиям по обеспечению надежности и безопасности их использования, таким как санитарно эпидемиологические правила и нормативы и правила пожарной безопасности, а также правила безопасного пользования Интернетом.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Учитывая, что у дошкольников с ЗПР снижены общая мотивация </w:t>
      </w:r>
      <w:proofErr w:type="gramStart"/>
      <w:r w:rsidRPr="00A36BA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36BA1">
        <w:rPr>
          <w:rFonts w:ascii="Times New Roman" w:hAnsi="Times New Roman" w:cs="Times New Roman"/>
          <w:sz w:val="28"/>
          <w:szCs w:val="28"/>
        </w:rPr>
        <w:t xml:space="preserve"> и познавательная активность к среде предъявляются следующие дополнительные требования: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Принцип занимательности. Облегчает вовлечение ребенка в целенаправленную деятельность, формирует желание выполнять </w:t>
      </w:r>
      <w:r w:rsidR="0036604F">
        <w:rPr>
          <w:rFonts w:ascii="Times New Roman" w:hAnsi="Times New Roman" w:cs="Times New Roman"/>
          <w:sz w:val="28"/>
          <w:szCs w:val="28"/>
        </w:rPr>
        <w:t>предъявленные требования, а так</w:t>
      </w:r>
      <w:r w:rsidRPr="00A36BA1">
        <w:rPr>
          <w:rFonts w:ascii="Times New Roman" w:hAnsi="Times New Roman" w:cs="Times New Roman"/>
          <w:sz w:val="28"/>
          <w:szCs w:val="28"/>
        </w:rPr>
        <w:t xml:space="preserve">же стремление к достижению конечного результата.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Принцип новизны. Позволяет опираться на непроизвольное внимание, вызывая интерес к работе за счет постановки последовательной системы задач, максимально активизируя познавательную сферу дошкольника.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Непосредственную реализацию коррекционно-образовательной программы осуществляют следующие педагоги: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учитель-дефектолог (ведущий специалист) (по согласованию),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учитель-логопед,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педагог-психолог,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lastRenderedPageBreak/>
        <w:t xml:space="preserve">- воспитатель, </w:t>
      </w:r>
    </w:p>
    <w:p w:rsidR="0036604F" w:rsidRDefault="00A36BA1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 xml:space="preserve">- инструктор по ФИЗО, </w:t>
      </w:r>
    </w:p>
    <w:p w:rsidR="0036604F" w:rsidRPr="003C15B7" w:rsidRDefault="00A36BA1" w:rsidP="003C15B7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BA1">
        <w:rPr>
          <w:rFonts w:ascii="Times New Roman" w:hAnsi="Times New Roman" w:cs="Times New Roman"/>
          <w:sz w:val="28"/>
          <w:szCs w:val="28"/>
        </w:rPr>
        <w:t>- музыкальный руководитель</w:t>
      </w:r>
    </w:p>
    <w:p w:rsidR="0036604F" w:rsidRDefault="0036604F" w:rsidP="0036604F">
      <w:pPr>
        <w:shd w:val="clear" w:color="auto" w:fill="FFFFFF"/>
        <w:spacing w:after="0" w:line="240" w:lineRule="auto"/>
        <w:ind w:left="284" w:right="42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3.3 Материально-технические условия:</w:t>
      </w:r>
    </w:p>
    <w:p w:rsidR="0036604F" w:rsidRDefault="00975292" w:rsidP="0036604F">
      <w:pPr>
        <w:numPr>
          <w:ilvl w:val="0"/>
          <w:numId w:val="33"/>
        </w:numPr>
        <w:shd w:val="clear" w:color="auto" w:fill="FFFFFF"/>
        <w:spacing w:after="0" w:line="240" w:lineRule="auto"/>
        <w:ind w:left="360" w:right="4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366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анятия с воспитанниками проводятся в кабинете учителя-логопеда, в котором имеются все  необходимые учебно-методические средства обучения для реализации успешной коррекционно-развивающей работы.</w:t>
      </w:r>
    </w:p>
    <w:p w:rsidR="0036604F" w:rsidRDefault="00975292" w:rsidP="0036604F">
      <w:pPr>
        <w:numPr>
          <w:ilvl w:val="0"/>
          <w:numId w:val="33"/>
        </w:numPr>
        <w:shd w:val="clear" w:color="auto" w:fill="FFFFFF"/>
        <w:spacing w:after="0" w:line="240" w:lineRule="auto"/>
        <w:ind w:left="360" w:right="4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366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занятиях используются современные технические средства обучения и информационные ресурсы.</w:t>
      </w:r>
    </w:p>
    <w:p w:rsidR="0036604F" w:rsidRDefault="00975292" w:rsidP="0036604F">
      <w:pPr>
        <w:numPr>
          <w:ilvl w:val="0"/>
          <w:numId w:val="33"/>
        </w:numPr>
        <w:shd w:val="clear" w:color="auto" w:fill="FFFFFF"/>
        <w:spacing w:after="0" w:line="240" w:lineRule="auto"/>
        <w:ind w:left="360" w:right="4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366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абинет оборудован и оснащен с учетом </w:t>
      </w:r>
      <w:proofErr w:type="spellStart"/>
      <w:r w:rsidR="00366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3660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36604F" w:rsidRDefault="0036604F" w:rsidP="003660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Учитель-логопед на научной основе с помощью специфических логопедических сре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особствует формированию необходимых условий для успешной адаптации детей с речевыми нарушениями к учебно-воспитательному процессу и реализации их личностных возможностей:</w:t>
      </w: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коррекция, развитие и усовершенствование устной речи учащихся путем фонетических (фонематических), морфологиче</w:t>
      </w:r>
      <w:r w:rsidR="00975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 и синтаксических обобщений.</w:t>
      </w:r>
    </w:p>
    <w:p w:rsidR="0036604F" w:rsidRDefault="0036604F" w:rsidP="00975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все специалисты  под руководством логопеда занимаются коррекционной работой, участвуют в исправлении речевого нарушения и связанных с ним процессов.</w:t>
      </w: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Современное образование - это не просто пассивное получение знаний, это активный поиск, исследование, осмысление материала. Это умение находить, анализировать, систематизировать и, самое главное, грамотно излагать полученную информацию.</w:t>
      </w: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C15B7" w:rsidRDefault="003C15B7" w:rsidP="00B2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C15B7" w:rsidRDefault="003C15B7" w:rsidP="00B2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C15B7" w:rsidRDefault="003C15B7" w:rsidP="00B2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C15B7" w:rsidRDefault="003C15B7" w:rsidP="00B2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C15B7" w:rsidRDefault="003C15B7" w:rsidP="00B2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36604F" w:rsidRPr="00C90426" w:rsidRDefault="0036604F" w:rsidP="00B20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9042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4. Методическое обеспечение программы</w:t>
      </w:r>
    </w:p>
    <w:p w:rsidR="0036604F" w:rsidRPr="00C90426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6604F" w:rsidRDefault="0036604F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воспитания и обучения дошкольников с задержкой психического развития под редакцией Л.Б.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Е.А. Логиновой. Издательство «СОЮЗ», 2003г.</w:t>
      </w:r>
    </w:p>
    <w:p w:rsidR="0036604F" w:rsidRDefault="0036604F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к школе детей с задержкой психического развития. Книга вторая/: Тематическое планирование занятий/ Под общ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ед. С. Г. Шевченко. – М.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Школьная пресса, 2005</w:t>
      </w:r>
    </w:p>
    <w:p w:rsidR="0036604F" w:rsidRDefault="0036604F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Нищева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Программа коррекционно-развивающей работы в логопедической группе детского сада для детей с ОНР (с 4 до 7 лет). – СПб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 - пресс, 2007</w:t>
      </w:r>
    </w:p>
    <w:p w:rsidR="0036604F" w:rsidRDefault="0036604F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Система коррекционной работы в логопедической группе для детей с ОНР – СПб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Детство - пресс, 2003</w:t>
      </w:r>
    </w:p>
    <w:p w:rsidR="00347345" w:rsidRDefault="00347345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рождения до школы. Примерная общеобразовательная программа дошкольного образования/ Под ред.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ераксы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</w:t>
      </w:r>
      <w:r w:rsidR="004C7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Комаровой Ю, М.А. Васильевой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М.: МОЗАИКА СИНТЕЗ, 2014</w:t>
      </w:r>
    </w:p>
    <w:p w:rsidR="00347345" w:rsidRDefault="00347345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речи в детском саду.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</w:t>
      </w:r>
    </w:p>
    <w:p w:rsidR="00347345" w:rsidRDefault="00347345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Методические рекомендации к примерной общеобразовательной программе дошкольного образования «От рождения до школы»: Старшая группа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ед.-сост.А.А.Бывшева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47345" w:rsidRPr="00347345" w:rsidRDefault="00347345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345">
        <w:rPr>
          <w:rFonts w:ascii="Times New Roman" w:hAnsi="Times New Roman"/>
          <w:sz w:val="28"/>
          <w:szCs w:val="28"/>
        </w:rPr>
        <w:t xml:space="preserve"> «Адаптированная примерная основная образовательная программа для дошкольников с ТНР» под ред. Л.В. Лопатиной. </w:t>
      </w:r>
    </w:p>
    <w:p w:rsidR="00347345" w:rsidRPr="00347345" w:rsidRDefault="00347345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345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Pr="00347345">
        <w:rPr>
          <w:rFonts w:ascii="Times New Roman" w:hAnsi="Times New Roman"/>
          <w:sz w:val="28"/>
          <w:szCs w:val="28"/>
        </w:rPr>
        <w:t>М.Монтессори</w:t>
      </w:r>
      <w:proofErr w:type="spellEnd"/>
      <w:r w:rsidRPr="00347345">
        <w:rPr>
          <w:rFonts w:ascii="Times New Roman" w:hAnsi="Times New Roman"/>
          <w:sz w:val="28"/>
          <w:szCs w:val="28"/>
        </w:rPr>
        <w:t xml:space="preserve">. в соответствии с программой «Детский сад по системе </w:t>
      </w:r>
      <w:proofErr w:type="spellStart"/>
      <w:r w:rsidRPr="00347345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347345">
        <w:rPr>
          <w:rFonts w:ascii="Times New Roman" w:hAnsi="Times New Roman"/>
          <w:sz w:val="28"/>
          <w:szCs w:val="28"/>
        </w:rPr>
        <w:t xml:space="preserve">» под ред. Е.А. </w:t>
      </w:r>
      <w:proofErr w:type="spellStart"/>
      <w:r w:rsidRPr="00347345">
        <w:rPr>
          <w:rFonts w:ascii="Times New Roman" w:hAnsi="Times New Roman"/>
          <w:sz w:val="28"/>
          <w:szCs w:val="28"/>
        </w:rPr>
        <w:t>Хилтунен</w:t>
      </w:r>
      <w:proofErr w:type="spellEnd"/>
      <w:r w:rsidRPr="00347345">
        <w:rPr>
          <w:rFonts w:ascii="Times New Roman" w:hAnsi="Times New Roman"/>
          <w:sz w:val="28"/>
          <w:szCs w:val="28"/>
        </w:rPr>
        <w:t xml:space="preserve">. </w:t>
      </w:r>
    </w:p>
    <w:p w:rsidR="00347345" w:rsidRPr="00347345" w:rsidRDefault="00347345" w:rsidP="0036604F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345">
        <w:rPr>
          <w:rFonts w:ascii="Times New Roman" w:hAnsi="Times New Roman"/>
          <w:sz w:val="28"/>
          <w:szCs w:val="28"/>
        </w:rPr>
        <w:t xml:space="preserve"> Методические рекомендации Т. А. </w:t>
      </w:r>
      <w:proofErr w:type="spellStart"/>
      <w:r w:rsidRPr="00347345">
        <w:rPr>
          <w:rFonts w:ascii="Times New Roman" w:hAnsi="Times New Roman"/>
          <w:sz w:val="28"/>
          <w:szCs w:val="28"/>
        </w:rPr>
        <w:t>Датешидзе</w:t>
      </w:r>
      <w:proofErr w:type="spellEnd"/>
      <w:r w:rsidRPr="00347345">
        <w:rPr>
          <w:rFonts w:ascii="Times New Roman" w:hAnsi="Times New Roman"/>
          <w:sz w:val="28"/>
          <w:szCs w:val="28"/>
        </w:rPr>
        <w:t xml:space="preserve"> «Система коррекционной работы с детьми с задержкой речевого развития».</w:t>
      </w:r>
    </w:p>
    <w:p w:rsidR="00347345" w:rsidRPr="00347345" w:rsidRDefault="00347345" w:rsidP="0034734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47345">
        <w:rPr>
          <w:rFonts w:ascii="Times New Roman" w:hAnsi="Times New Roman" w:cs="Times New Roman"/>
          <w:sz w:val="28"/>
          <w:szCs w:val="28"/>
        </w:rPr>
        <w:t xml:space="preserve">«Программы логопедической работы по преодолению общего недоразвития речи» под редакцией Т. Б. Филичевой, Г. В. Чиркиной, программы </w:t>
      </w:r>
    </w:p>
    <w:p w:rsidR="00347345" w:rsidRPr="00347345" w:rsidRDefault="00347345" w:rsidP="0034734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345">
        <w:rPr>
          <w:rFonts w:ascii="Times New Roman" w:hAnsi="Times New Roman" w:cs="Times New Roman"/>
          <w:sz w:val="28"/>
          <w:szCs w:val="28"/>
        </w:rPr>
        <w:t>«Дети с задержкой психического развития: подготовка к школе» под редакцией О.А. Ж</w:t>
      </w:r>
      <w:r>
        <w:rPr>
          <w:rFonts w:ascii="Times New Roman" w:hAnsi="Times New Roman" w:cs="Times New Roman"/>
          <w:sz w:val="28"/>
          <w:szCs w:val="28"/>
        </w:rPr>
        <w:t>урбиной.</w:t>
      </w:r>
      <w:r w:rsidRPr="00347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345" w:rsidRPr="00347345" w:rsidRDefault="00347345" w:rsidP="00347345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7345">
        <w:rPr>
          <w:rFonts w:ascii="Times New Roman" w:hAnsi="Times New Roman" w:cs="Times New Roman"/>
          <w:sz w:val="28"/>
          <w:szCs w:val="28"/>
        </w:rPr>
        <w:t xml:space="preserve"> «Система работы со старшими дошкольниками с ЗПР в условиях дошкольного образовательного учреждения» Т.Г. </w:t>
      </w:r>
      <w:proofErr w:type="spellStart"/>
      <w:r w:rsidRPr="00347345">
        <w:rPr>
          <w:rFonts w:ascii="Times New Roman" w:hAnsi="Times New Roman" w:cs="Times New Roman"/>
          <w:sz w:val="28"/>
          <w:szCs w:val="28"/>
        </w:rPr>
        <w:t>Неретиной</w:t>
      </w:r>
      <w:proofErr w:type="spellEnd"/>
      <w:r w:rsidRPr="00347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04F" w:rsidRDefault="0036604F" w:rsidP="0036604F"/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Default="0036604F" w:rsidP="003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4F" w:rsidRPr="00A36BA1" w:rsidRDefault="0036604F" w:rsidP="00A36BA1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604F" w:rsidRPr="00A36BA1" w:rsidSect="00FB24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2D" w:rsidRDefault="004E002D" w:rsidP="00923AE7">
      <w:pPr>
        <w:spacing w:after="0" w:line="240" w:lineRule="auto"/>
      </w:pPr>
      <w:r>
        <w:separator/>
      </w:r>
    </w:p>
  </w:endnote>
  <w:endnote w:type="continuationSeparator" w:id="0">
    <w:p w:rsidR="004E002D" w:rsidRDefault="004E002D" w:rsidP="0092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733"/>
      <w:docPartObj>
        <w:docPartGallery w:val="Page Numbers (Bottom of Page)"/>
        <w:docPartUnique/>
      </w:docPartObj>
    </w:sdtPr>
    <w:sdtContent>
      <w:p w:rsidR="004E002D" w:rsidRDefault="004E002D">
        <w:pPr>
          <w:pStyle w:val="a8"/>
          <w:jc w:val="right"/>
        </w:pPr>
        <w:fldSimple w:instr=" PAGE   \* MERGEFORMAT ">
          <w:r w:rsidR="009710FF">
            <w:rPr>
              <w:noProof/>
            </w:rPr>
            <w:t>44</w:t>
          </w:r>
        </w:fldSimple>
      </w:p>
    </w:sdtContent>
  </w:sdt>
  <w:p w:rsidR="004E002D" w:rsidRDefault="004E00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2D" w:rsidRDefault="004E002D" w:rsidP="00923AE7">
      <w:pPr>
        <w:spacing w:after="0" w:line="240" w:lineRule="auto"/>
      </w:pPr>
      <w:r>
        <w:separator/>
      </w:r>
    </w:p>
  </w:footnote>
  <w:footnote w:type="continuationSeparator" w:id="0">
    <w:p w:rsidR="004E002D" w:rsidRDefault="004E002D" w:rsidP="0092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6CC"/>
    <w:multiLevelType w:val="hybridMultilevel"/>
    <w:tmpl w:val="66D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23E9"/>
    <w:multiLevelType w:val="multilevel"/>
    <w:tmpl w:val="BA4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B702C"/>
    <w:multiLevelType w:val="multilevel"/>
    <w:tmpl w:val="1E1A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04382"/>
    <w:multiLevelType w:val="multilevel"/>
    <w:tmpl w:val="248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50FED"/>
    <w:multiLevelType w:val="multilevel"/>
    <w:tmpl w:val="4D08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A6DED"/>
    <w:multiLevelType w:val="multilevel"/>
    <w:tmpl w:val="D35C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7136E"/>
    <w:multiLevelType w:val="hybridMultilevel"/>
    <w:tmpl w:val="19FA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965E8"/>
    <w:multiLevelType w:val="multilevel"/>
    <w:tmpl w:val="847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F659B"/>
    <w:multiLevelType w:val="multilevel"/>
    <w:tmpl w:val="73A0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B09F5"/>
    <w:multiLevelType w:val="multilevel"/>
    <w:tmpl w:val="5022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C3092"/>
    <w:multiLevelType w:val="multilevel"/>
    <w:tmpl w:val="26D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1F3102"/>
    <w:multiLevelType w:val="hybridMultilevel"/>
    <w:tmpl w:val="2580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C2145"/>
    <w:multiLevelType w:val="multilevel"/>
    <w:tmpl w:val="14E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E20DE"/>
    <w:multiLevelType w:val="multilevel"/>
    <w:tmpl w:val="1BCA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83E53"/>
    <w:multiLevelType w:val="multilevel"/>
    <w:tmpl w:val="51A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93582B"/>
    <w:multiLevelType w:val="multilevel"/>
    <w:tmpl w:val="5088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45866"/>
    <w:multiLevelType w:val="multilevel"/>
    <w:tmpl w:val="3796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9C1ECC"/>
    <w:multiLevelType w:val="hybridMultilevel"/>
    <w:tmpl w:val="64F0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464A5"/>
    <w:multiLevelType w:val="hybridMultilevel"/>
    <w:tmpl w:val="B628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F6937"/>
    <w:multiLevelType w:val="multilevel"/>
    <w:tmpl w:val="4EA2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F3D62"/>
    <w:multiLevelType w:val="multilevel"/>
    <w:tmpl w:val="16D0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3E164B"/>
    <w:multiLevelType w:val="multilevel"/>
    <w:tmpl w:val="C30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F856AA"/>
    <w:multiLevelType w:val="hybridMultilevel"/>
    <w:tmpl w:val="04A4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A149B"/>
    <w:multiLevelType w:val="multilevel"/>
    <w:tmpl w:val="8AE6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D77AA6"/>
    <w:multiLevelType w:val="hybridMultilevel"/>
    <w:tmpl w:val="0B00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325D5"/>
    <w:multiLevelType w:val="multilevel"/>
    <w:tmpl w:val="06E2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165D1"/>
    <w:multiLevelType w:val="hybridMultilevel"/>
    <w:tmpl w:val="8972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69065A"/>
    <w:multiLevelType w:val="multilevel"/>
    <w:tmpl w:val="C38A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9F5413"/>
    <w:multiLevelType w:val="hybridMultilevel"/>
    <w:tmpl w:val="5C9C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1232D"/>
    <w:multiLevelType w:val="multilevel"/>
    <w:tmpl w:val="45AA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C734F1"/>
    <w:multiLevelType w:val="multilevel"/>
    <w:tmpl w:val="7EE4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4765DD"/>
    <w:multiLevelType w:val="multilevel"/>
    <w:tmpl w:val="557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E61455"/>
    <w:multiLevelType w:val="multilevel"/>
    <w:tmpl w:val="6D7A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1977B5"/>
    <w:multiLevelType w:val="hybridMultilevel"/>
    <w:tmpl w:val="7632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E3A60"/>
    <w:multiLevelType w:val="multilevel"/>
    <w:tmpl w:val="506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DF0F61"/>
    <w:multiLevelType w:val="hybridMultilevel"/>
    <w:tmpl w:val="48BA61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68B2170"/>
    <w:multiLevelType w:val="multilevel"/>
    <w:tmpl w:val="F3A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7013E7"/>
    <w:multiLevelType w:val="multilevel"/>
    <w:tmpl w:val="5EE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752992"/>
    <w:multiLevelType w:val="hybridMultilevel"/>
    <w:tmpl w:val="7F48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83DE8"/>
    <w:multiLevelType w:val="hybridMultilevel"/>
    <w:tmpl w:val="5B4A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908E8"/>
    <w:multiLevelType w:val="multilevel"/>
    <w:tmpl w:val="A79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475B86"/>
    <w:multiLevelType w:val="multilevel"/>
    <w:tmpl w:val="C0CC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A37D3D"/>
    <w:multiLevelType w:val="multilevel"/>
    <w:tmpl w:val="B89A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0244D"/>
    <w:multiLevelType w:val="hybridMultilevel"/>
    <w:tmpl w:val="9C5A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65496"/>
    <w:multiLevelType w:val="multilevel"/>
    <w:tmpl w:val="9FA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89597F"/>
    <w:multiLevelType w:val="multilevel"/>
    <w:tmpl w:val="2E3C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9704F5"/>
    <w:multiLevelType w:val="multilevel"/>
    <w:tmpl w:val="A374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9F13BB"/>
    <w:multiLevelType w:val="multilevel"/>
    <w:tmpl w:val="4336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7"/>
  </w:num>
  <w:num w:numId="5">
    <w:abstractNumId w:val="29"/>
  </w:num>
  <w:num w:numId="6">
    <w:abstractNumId w:val="16"/>
  </w:num>
  <w:num w:numId="7">
    <w:abstractNumId w:val="3"/>
  </w:num>
  <w:num w:numId="8">
    <w:abstractNumId w:val="47"/>
  </w:num>
  <w:num w:numId="9">
    <w:abstractNumId w:val="25"/>
  </w:num>
  <w:num w:numId="10">
    <w:abstractNumId w:val="15"/>
  </w:num>
  <w:num w:numId="11">
    <w:abstractNumId w:val="40"/>
  </w:num>
  <w:num w:numId="12">
    <w:abstractNumId w:val="14"/>
  </w:num>
  <w:num w:numId="13">
    <w:abstractNumId w:val="1"/>
  </w:num>
  <w:num w:numId="14">
    <w:abstractNumId w:val="46"/>
  </w:num>
  <w:num w:numId="15">
    <w:abstractNumId w:val="4"/>
  </w:num>
  <w:num w:numId="16">
    <w:abstractNumId w:val="10"/>
  </w:num>
  <w:num w:numId="17">
    <w:abstractNumId w:val="42"/>
  </w:num>
  <w:num w:numId="18">
    <w:abstractNumId w:val="44"/>
  </w:num>
  <w:num w:numId="19">
    <w:abstractNumId w:val="23"/>
  </w:num>
  <w:num w:numId="20">
    <w:abstractNumId w:val="45"/>
  </w:num>
  <w:num w:numId="21">
    <w:abstractNumId w:val="13"/>
  </w:num>
  <w:num w:numId="22">
    <w:abstractNumId w:val="7"/>
  </w:num>
  <w:num w:numId="23">
    <w:abstractNumId w:val="41"/>
  </w:num>
  <w:num w:numId="24">
    <w:abstractNumId w:val="8"/>
  </w:num>
  <w:num w:numId="25">
    <w:abstractNumId w:val="36"/>
  </w:num>
  <w:num w:numId="26">
    <w:abstractNumId w:val="34"/>
  </w:num>
  <w:num w:numId="27">
    <w:abstractNumId w:val="27"/>
  </w:num>
  <w:num w:numId="28">
    <w:abstractNumId w:val="2"/>
  </w:num>
  <w:num w:numId="29">
    <w:abstractNumId w:val="31"/>
  </w:num>
  <w:num w:numId="30">
    <w:abstractNumId w:val="32"/>
  </w:num>
  <w:num w:numId="31">
    <w:abstractNumId w:val="12"/>
  </w:num>
  <w:num w:numId="32">
    <w:abstractNumId w:val="21"/>
  </w:num>
  <w:num w:numId="33">
    <w:abstractNumId w:val="3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9"/>
  </w:num>
  <w:num w:numId="37">
    <w:abstractNumId w:val="0"/>
  </w:num>
  <w:num w:numId="38">
    <w:abstractNumId w:val="6"/>
  </w:num>
  <w:num w:numId="39">
    <w:abstractNumId w:val="28"/>
  </w:num>
  <w:num w:numId="40">
    <w:abstractNumId w:val="18"/>
  </w:num>
  <w:num w:numId="41">
    <w:abstractNumId w:val="38"/>
  </w:num>
  <w:num w:numId="42">
    <w:abstractNumId w:val="24"/>
  </w:num>
  <w:num w:numId="43">
    <w:abstractNumId w:val="43"/>
  </w:num>
  <w:num w:numId="44">
    <w:abstractNumId w:val="26"/>
  </w:num>
  <w:num w:numId="45">
    <w:abstractNumId w:val="17"/>
  </w:num>
  <w:num w:numId="46">
    <w:abstractNumId w:val="22"/>
  </w:num>
  <w:num w:numId="47">
    <w:abstractNumId w:val="33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D0D"/>
    <w:rsid w:val="00027199"/>
    <w:rsid w:val="00031A17"/>
    <w:rsid w:val="0005113B"/>
    <w:rsid w:val="00072EBA"/>
    <w:rsid w:val="000B47A4"/>
    <w:rsid w:val="000F6688"/>
    <w:rsid w:val="001855DA"/>
    <w:rsid w:val="001970AA"/>
    <w:rsid w:val="001D072A"/>
    <w:rsid w:val="002371EA"/>
    <w:rsid w:val="00265716"/>
    <w:rsid w:val="00327B57"/>
    <w:rsid w:val="00347345"/>
    <w:rsid w:val="00347471"/>
    <w:rsid w:val="0036604F"/>
    <w:rsid w:val="0038083E"/>
    <w:rsid w:val="003A66A2"/>
    <w:rsid w:val="003C15B7"/>
    <w:rsid w:val="0045023B"/>
    <w:rsid w:val="0047147A"/>
    <w:rsid w:val="004775E3"/>
    <w:rsid w:val="004C7E7F"/>
    <w:rsid w:val="004E002D"/>
    <w:rsid w:val="004F4A47"/>
    <w:rsid w:val="004F78AF"/>
    <w:rsid w:val="0050219E"/>
    <w:rsid w:val="0051516D"/>
    <w:rsid w:val="005D4050"/>
    <w:rsid w:val="00652D8E"/>
    <w:rsid w:val="006C2053"/>
    <w:rsid w:val="007176C0"/>
    <w:rsid w:val="0090231E"/>
    <w:rsid w:val="009161D2"/>
    <w:rsid w:val="0092263D"/>
    <w:rsid w:val="00923AE7"/>
    <w:rsid w:val="00925387"/>
    <w:rsid w:val="009710FF"/>
    <w:rsid w:val="00975292"/>
    <w:rsid w:val="009E74EF"/>
    <w:rsid w:val="00A02BEB"/>
    <w:rsid w:val="00A35B7F"/>
    <w:rsid w:val="00A36BA1"/>
    <w:rsid w:val="00A42778"/>
    <w:rsid w:val="00A720F3"/>
    <w:rsid w:val="00A86541"/>
    <w:rsid w:val="00AA76FD"/>
    <w:rsid w:val="00AD14A3"/>
    <w:rsid w:val="00AD66BE"/>
    <w:rsid w:val="00AE2C78"/>
    <w:rsid w:val="00AF2145"/>
    <w:rsid w:val="00B2094F"/>
    <w:rsid w:val="00B32F6D"/>
    <w:rsid w:val="00B45D55"/>
    <w:rsid w:val="00B61CDA"/>
    <w:rsid w:val="00B902B5"/>
    <w:rsid w:val="00C90426"/>
    <w:rsid w:val="00CB2B79"/>
    <w:rsid w:val="00CC7FBD"/>
    <w:rsid w:val="00CE2499"/>
    <w:rsid w:val="00CE7CB8"/>
    <w:rsid w:val="00CF73F6"/>
    <w:rsid w:val="00CF7594"/>
    <w:rsid w:val="00D3226B"/>
    <w:rsid w:val="00D53D97"/>
    <w:rsid w:val="00D6342A"/>
    <w:rsid w:val="00D707CD"/>
    <w:rsid w:val="00D719E6"/>
    <w:rsid w:val="00E4249E"/>
    <w:rsid w:val="00E44D10"/>
    <w:rsid w:val="00E565B5"/>
    <w:rsid w:val="00E8398D"/>
    <w:rsid w:val="00ED3FC4"/>
    <w:rsid w:val="00F272E8"/>
    <w:rsid w:val="00F73153"/>
    <w:rsid w:val="00FB24F9"/>
    <w:rsid w:val="00FB2D0D"/>
    <w:rsid w:val="00FD4CC2"/>
    <w:rsid w:val="00FD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3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36B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2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3AE7"/>
  </w:style>
  <w:style w:type="paragraph" w:styleId="a8">
    <w:name w:val="footer"/>
    <w:basedOn w:val="a"/>
    <w:link w:val="a9"/>
    <w:uiPriority w:val="99"/>
    <w:unhideWhenUsed/>
    <w:rsid w:val="0092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AE7"/>
  </w:style>
  <w:style w:type="paragraph" w:styleId="aa">
    <w:name w:val="List Paragraph"/>
    <w:basedOn w:val="a"/>
    <w:uiPriority w:val="34"/>
    <w:qFormat/>
    <w:rsid w:val="00F27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7449-7926-4788-898E-C597C5EA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47</Pages>
  <Words>15400</Words>
  <Characters>87782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Морукова Елена</cp:lastModifiedBy>
  <cp:revision>44</cp:revision>
  <cp:lastPrinted>2020-07-29T07:33:00Z</cp:lastPrinted>
  <dcterms:created xsi:type="dcterms:W3CDTF">2020-07-25T15:32:00Z</dcterms:created>
  <dcterms:modified xsi:type="dcterms:W3CDTF">2020-07-30T06:08:00Z</dcterms:modified>
</cp:coreProperties>
</file>